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D8F" w:rsidRDefault="00422D8F" w:rsidP="00422D8F">
      <w:pPr>
        <w:autoSpaceDE w:val="0"/>
        <w:autoSpaceDN w:val="0"/>
        <w:adjustRightInd w:val="0"/>
        <w:spacing w:after="0" w:line="240" w:lineRule="auto"/>
        <w:jc w:val="right"/>
        <w:rPr>
          <w:rFonts w:ascii="Times New Roman" w:hAnsi="Times New Roman" w:cs="Times New Roman"/>
          <w:b/>
          <w:sz w:val="28"/>
          <w:szCs w:val="28"/>
        </w:rPr>
      </w:pPr>
    </w:p>
    <w:p w:rsidR="00422D8F" w:rsidRDefault="00422D8F" w:rsidP="00422D8F">
      <w:pPr>
        <w:autoSpaceDE w:val="0"/>
        <w:autoSpaceDN w:val="0"/>
        <w:adjustRightInd w:val="0"/>
        <w:spacing w:after="0" w:line="240" w:lineRule="auto"/>
        <w:jc w:val="right"/>
        <w:rPr>
          <w:rFonts w:ascii="Times New Roman" w:hAnsi="Times New Roman" w:cs="Times New Roman"/>
          <w:b/>
          <w:sz w:val="28"/>
          <w:szCs w:val="28"/>
        </w:rPr>
      </w:pPr>
    </w:p>
    <w:p w:rsidR="00422D8F" w:rsidRDefault="00422D8F" w:rsidP="00422D8F">
      <w:pPr>
        <w:autoSpaceDE w:val="0"/>
        <w:autoSpaceDN w:val="0"/>
        <w:adjustRightInd w:val="0"/>
        <w:spacing w:after="0" w:line="240" w:lineRule="auto"/>
        <w:jc w:val="right"/>
        <w:rPr>
          <w:rFonts w:ascii="Times New Roman" w:hAnsi="Times New Roman" w:cs="Times New Roman"/>
          <w:b/>
          <w:sz w:val="28"/>
          <w:szCs w:val="28"/>
        </w:rPr>
      </w:pPr>
    </w:p>
    <w:p w:rsidR="00422D8F" w:rsidRDefault="00422D8F" w:rsidP="00422D8F">
      <w:pPr>
        <w:autoSpaceDE w:val="0"/>
        <w:autoSpaceDN w:val="0"/>
        <w:adjustRightInd w:val="0"/>
        <w:spacing w:after="0" w:line="240" w:lineRule="auto"/>
        <w:jc w:val="right"/>
        <w:rPr>
          <w:rFonts w:ascii="Times New Roman" w:hAnsi="Times New Roman" w:cs="Times New Roman"/>
          <w:b/>
          <w:sz w:val="28"/>
          <w:szCs w:val="28"/>
        </w:rPr>
      </w:pPr>
    </w:p>
    <w:p w:rsidR="00422D8F" w:rsidRDefault="00422D8F" w:rsidP="00422D8F">
      <w:pPr>
        <w:autoSpaceDE w:val="0"/>
        <w:autoSpaceDN w:val="0"/>
        <w:adjustRightInd w:val="0"/>
        <w:spacing w:after="0" w:line="240" w:lineRule="auto"/>
        <w:jc w:val="right"/>
        <w:rPr>
          <w:rFonts w:ascii="Times New Roman" w:hAnsi="Times New Roman" w:cs="Times New Roman"/>
          <w:b/>
          <w:sz w:val="28"/>
          <w:szCs w:val="28"/>
        </w:rPr>
      </w:pPr>
    </w:p>
    <w:p w:rsidR="00AE02F0" w:rsidRPr="00AE02F0" w:rsidRDefault="00AE02F0" w:rsidP="00AE02F0">
      <w:pPr>
        <w:spacing w:after="0" w:line="240" w:lineRule="auto"/>
        <w:jc w:val="right"/>
        <w:rPr>
          <w:rFonts w:ascii="Times New Roman" w:hAnsi="Times New Roman" w:cs="Times New Roman"/>
          <w:b/>
          <w:sz w:val="28"/>
          <w:szCs w:val="28"/>
        </w:rPr>
      </w:pPr>
      <w:bookmarkStart w:id="0" w:name="_GoBack"/>
      <w:r w:rsidRPr="00AE02F0">
        <w:rPr>
          <w:rFonts w:ascii="Times New Roman" w:hAnsi="Times New Roman" w:cs="Times New Roman"/>
          <w:b/>
          <w:sz w:val="28"/>
          <w:szCs w:val="28"/>
        </w:rPr>
        <w:t xml:space="preserve">Утверждено </w:t>
      </w:r>
    </w:p>
    <w:p w:rsidR="00AE02F0" w:rsidRPr="00AE02F0" w:rsidRDefault="00AE02F0" w:rsidP="00AE02F0">
      <w:pPr>
        <w:spacing w:after="0" w:line="240" w:lineRule="auto"/>
        <w:jc w:val="right"/>
        <w:rPr>
          <w:rFonts w:ascii="Times New Roman" w:hAnsi="Times New Roman" w:cs="Times New Roman"/>
          <w:b/>
          <w:sz w:val="28"/>
          <w:szCs w:val="28"/>
        </w:rPr>
      </w:pPr>
      <w:r w:rsidRPr="00AE02F0">
        <w:rPr>
          <w:rFonts w:ascii="Times New Roman" w:hAnsi="Times New Roman" w:cs="Times New Roman"/>
          <w:b/>
          <w:sz w:val="28"/>
          <w:szCs w:val="28"/>
        </w:rPr>
        <w:t xml:space="preserve">решением Общего собрания акционеров </w:t>
      </w:r>
    </w:p>
    <w:p w:rsidR="00AE02F0" w:rsidRPr="00AE02F0" w:rsidRDefault="00AE02F0" w:rsidP="00AE02F0">
      <w:pPr>
        <w:spacing w:after="0" w:line="240" w:lineRule="auto"/>
        <w:jc w:val="right"/>
        <w:rPr>
          <w:rFonts w:ascii="Times New Roman" w:hAnsi="Times New Roman" w:cs="Times New Roman"/>
          <w:b/>
          <w:sz w:val="28"/>
          <w:szCs w:val="28"/>
        </w:rPr>
      </w:pPr>
      <w:r w:rsidRPr="00AE02F0">
        <w:rPr>
          <w:rFonts w:ascii="Times New Roman" w:hAnsi="Times New Roman" w:cs="Times New Roman"/>
          <w:b/>
          <w:sz w:val="28"/>
          <w:szCs w:val="28"/>
        </w:rPr>
        <w:t xml:space="preserve">АО «GIDROMAXSUSQURILISH» </w:t>
      </w:r>
    </w:p>
    <w:p w:rsidR="00422D8F" w:rsidRPr="00422D8F" w:rsidRDefault="00AE02F0" w:rsidP="00AE02F0">
      <w:pPr>
        <w:spacing w:after="0" w:line="240" w:lineRule="auto"/>
        <w:jc w:val="right"/>
        <w:rPr>
          <w:rFonts w:ascii="Times New Roman" w:eastAsia="Times New Roman" w:hAnsi="Times New Roman" w:cs="Times New Roman"/>
          <w:b/>
          <w:sz w:val="28"/>
          <w:szCs w:val="28"/>
          <w:lang w:eastAsia="ru-RU"/>
        </w:rPr>
      </w:pPr>
      <w:r w:rsidRPr="00AE02F0">
        <w:rPr>
          <w:rFonts w:ascii="Times New Roman" w:hAnsi="Times New Roman" w:cs="Times New Roman"/>
          <w:b/>
          <w:sz w:val="28"/>
          <w:szCs w:val="28"/>
        </w:rPr>
        <w:t>29.06.2016 года Протокол №1</w:t>
      </w:r>
    </w:p>
    <w:bookmarkEnd w:id="0"/>
    <w:p w:rsidR="00422D8F" w:rsidRDefault="00422D8F" w:rsidP="00422D8F">
      <w:pPr>
        <w:autoSpaceDE w:val="0"/>
        <w:autoSpaceDN w:val="0"/>
        <w:adjustRightInd w:val="0"/>
        <w:spacing w:after="0" w:line="240" w:lineRule="auto"/>
        <w:jc w:val="center"/>
        <w:rPr>
          <w:rFonts w:ascii="Times New Roman" w:hAnsi="Times New Roman" w:cs="Times New Roman"/>
          <w:b/>
          <w:bCs/>
          <w:sz w:val="32"/>
          <w:szCs w:val="32"/>
        </w:rPr>
      </w:pPr>
    </w:p>
    <w:p w:rsidR="00422D8F" w:rsidRDefault="00422D8F" w:rsidP="00422D8F">
      <w:pPr>
        <w:autoSpaceDE w:val="0"/>
        <w:autoSpaceDN w:val="0"/>
        <w:adjustRightInd w:val="0"/>
        <w:spacing w:after="0" w:line="240" w:lineRule="auto"/>
        <w:jc w:val="center"/>
        <w:rPr>
          <w:rFonts w:ascii="Times New Roman" w:hAnsi="Times New Roman" w:cs="Times New Roman"/>
          <w:b/>
          <w:bCs/>
          <w:sz w:val="32"/>
          <w:szCs w:val="32"/>
        </w:rPr>
      </w:pPr>
    </w:p>
    <w:p w:rsidR="00422D8F" w:rsidRDefault="00422D8F" w:rsidP="00422D8F">
      <w:pPr>
        <w:autoSpaceDE w:val="0"/>
        <w:autoSpaceDN w:val="0"/>
        <w:adjustRightInd w:val="0"/>
        <w:spacing w:after="0" w:line="240" w:lineRule="auto"/>
        <w:jc w:val="center"/>
        <w:rPr>
          <w:rFonts w:ascii="Times New Roman" w:hAnsi="Times New Roman" w:cs="Times New Roman"/>
          <w:b/>
          <w:bCs/>
          <w:sz w:val="32"/>
          <w:szCs w:val="32"/>
        </w:rPr>
      </w:pPr>
    </w:p>
    <w:p w:rsidR="00422D8F" w:rsidRDefault="00422D8F" w:rsidP="00422D8F">
      <w:pPr>
        <w:autoSpaceDE w:val="0"/>
        <w:autoSpaceDN w:val="0"/>
        <w:adjustRightInd w:val="0"/>
        <w:spacing w:after="0" w:line="240" w:lineRule="auto"/>
        <w:jc w:val="center"/>
        <w:rPr>
          <w:rFonts w:ascii="Times New Roman" w:hAnsi="Times New Roman" w:cs="Times New Roman"/>
          <w:b/>
          <w:bCs/>
          <w:sz w:val="32"/>
          <w:szCs w:val="32"/>
        </w:rPr>
      </w:pPr>
    </w:p>
    <w:p w:rsidR="00422D8F" w:rsidRDefault="00422D8F" w:rsidP="00422D8F">
      <w:pPr>
        <w:autoSpaceDE w:val="0"/>
        <w:autoSpaceDN w:val="0"/>
        <w:adjustRightInd w:val="0"/>
        <w:spacing w:after="0" w:line="240" w:lineRule="auto"/>
        <w:jc w:val="center"/>
        <w:rPr>
          <w:rFonts w:ascii="Times New Roman" w:hAnsi="Times New Roman" w:cs="Times New Roman"/>
          <w:b/>
          <w:bCs/>
          <w:sz w:val="32"/>
          <w:szCs w:val="32"/>
        </w:rPr>
      </w:pPr>
    </w:p>
    <w:p w:rsidR="00422D8F" w:rsidRDefault="00422D8F" w:rsidP="00422D8F">
      <w:pPr>
        <w:autoSpaceDE w:val="0"/>
        <w:autoSpaceDN w:val="0"/>
        <w:adjustRightInd w:val="0"/>
        <w:spacing w:after="0" w:line="240" w:lineRule="auto"/>
        <w:jc w:val="center"/>
        <w:rPr>
          <w:rFonts w:ascii="Times New Roman" w:hAnsi="Times New Roman" w:cs="Times New Roman"/>
          <w:b/>
          <w:bCs/>
          <w:sz w:val="32"/>
          <w:szCs w:val="32"/>
        </w:rPr>
      </w:pPr>
    </w:p>
    <w:p w:rsidR="00422D8F" w:rsidRDefault="00422D8F" w:rsidP="00422D8F">
      <w:pPr>
        <w:autoSpaceDE w:val="0"/>
        <w:autoSpaceDN w:val="0"/>
        <w:adjustRightInd w:val="0"/>
        <w:spacing w:after="0" w:line="240" w:lineRule="auto"/>
        <w:jc w:val="center"/>
        <w:rPr>
          <w:rFonts w:ascii="Times New Roman" w:hAnsi="Times New Roman" w:cs="Times New Roman"/>
          <w:b/>
          <w:bCs/>
          <w:sz w:val="32"/>
          <w:szCs w:val="32"/>
        </w:rPr>
      </w:pPr>
    </w:p>
    <w:p w:rsidR="00422D8F" w:rsidRDefault="00422D8F" w:rsidP="00422D8F">
      <w:pPr>
        <w:autoSpaceDE w:val="0"/>
        <w:autoSpaceDN w:val="0"/>
        <w:adjustRightInd w:val="0"/>
        <w:spacing w:after="0" w:line="240" w:lineRule="auto"/>
        <w:jc w:val="center"/>
        <w:rPr>
          <w:rFonts w:ascii="Times New Roman" w:hAnsi="Times New Roman" w:cs="Times New Roman"/>
          <w:b/>
          <w:bCs/>
          <w:sz w:val="32"/>
          <w:szCs w:val="32"/>
        </w:rPr>
      </w:pPr>
    </w:p>
    <w:p w:rsidR="00422D8F" w:rsidRDefault="00422D8F" w:rsidP="00422D8F">
      <w:pPr>
        <w:autoSpaceDE w:val="0"/>
        <w:autoSpaceDN w:val="0"/>
        <w:adjustRightInd w:val="0"/>
        <w:spacing w:after="0" w:line="240" w:lineRule="auto"/>
        <w:jc w:val="center"/>
        <w:rPr>
          <w:rFonts w:ascii="Times New Roman" w:hAnsi="Times New Roman" w:cs="Times New Roman"/>
          <w:b/>
          <w:bCs/>
          <w:sz w:val="32"/>
          <w:szCs w:val="32"/>
        </w:rPr>
      </w:pPr>
    </w:p>
    <w:p w:rsidR="00304D25" w:rsidRPr="00422D8F" w:rsidRDefault="00304D25" w:rsidP="00422D8F">
      <w:pPr>
        <w:autoSpaceDE w:val="0"/>
        <w:autoSpaceDN w:val="0"/>
        <w:adjustRightInd w:val="0"/>
        <w:spacing w:after="0" w:line="240" w:lineRule="auto"/>
        <w:jc w:val="center"/>
        <w:rPr>
          <w:rFonts w:ascii="Times New Roman" w:hAnsi="Times New Roman" w:cs="Times New Roman"/>
          <w:b/>
          <w:bCs/>
          <w:sz w:val="32"/>
          <w:szCs w:val="32"/>
        </w:rPr>
      </w:pPr>
      <w:r w:rsidRPr="00422D8F">
        <w:rPr>
          <w:rFonts w:ascii="Times New Roman" w:hAnsi="Times New Roman" w:cs="Times New Roman"/>
          <w:b/>
          <w:bCs/>
          <w:sz w:val="32"/>
          <w:szCs w:val="32"/>
        </w:rPr>
        <w:t>КОДЕКС КОРПОРАТИВНОГО УПРАВЛЕНИЯ</w:t>
      </w:r>
    </w:p>
    <w:p w:rsidR="00304D25" w:rsidRPr="00422D8F" w:rsidRDefault="00304D25" w:rsidP="00422D8F">
      <w:pPr>
        <w:autoSpaceDE w:val="0"/>
        <w:autoSpaceDN w:val="0"/>
        <w:adjustRightInd w:val="0"/>
        <w:spacing w:after="0" w:line="240" w:lineRule="auto"/>
        <w:jc w:val="center"/>
        <w:rPr>
          <w:rFonts w:ascii="Times New Roman" w:hAnsi="Times New Roman" w:cs="Times New Roman"/>
          <w:b/>
          <w:bCs/>
          <w:sz w:val="32"/>
          <w:szCs w:val="32"/>
        </w:rPr>
      </w:pPr>
      <w:r w:rsidRPr="00422D8F">
        <w:rPr>
          <w:rFonts w:ascii="Times New Roman" w:hAnsi="Times New Roman" w:cs="Times New Roman"/>
          <w:b/>
          <w:bCs/>
          <w:sz w:val="32"/>
          <w:szCs w:val="32"/>
        </w:rPr>
        <w:t>акционерного общества</w:t>
      </w:r>
    </w:p>
    <w:p w:rsidR="00304D25" w:rsidRPr="00422D8F" w:rsidRDefault="003146D3" w:rsidP="00422D8F">
      <w:pPr>
        <w:autoSpaceDE w:val="0"/>
        <w:autoSpaceDN w:val="0"/>
        <w:adjustRightInd w:val="0"/>
        <w:spacing w:after="0" w:line="240" w:lineRule="auto"/>
        <w:jc w:val="center"/>
        <w:rPr>
          <w:rFonts w:ascii="Times New Roman" w:hAnsi="Times New Roman" w:cs="Times New Roman"/>
          <w:b/>
          <w:bCs/>
          <w:sz w:val="32"/>
          <w:szCs w:val="32"/>
        </w:rPr>
      </w:pPr>
      <w:r w:rsidRPr="003146D3">
        <w:rPr>
          <w:rFonts w:ascii="Times New Roman" w:hAnsi="Times New Roman" w:cs="Times New Roman"/>
          <w:b/>
          <w:bCs/>
          <w:sz w:val="32"/>
          <w:szCs w:val="32"/>
        </w:rPr>
        <w:t>«GIDROMAXSUSQURILISH»</w:t>
      </w:r>
    </w:p>
    <w:p w:rsidR="00422D8F" w:rsidRDefault="00422D8F" w:rsidP="00422D8F">
      <w:pPr>
        <w:tabs>
          <w:tab w:val="left" w:pos="2846"/>
        </w:tabs>
        <w:autoSpaceDE w:val="0"/>
        <w:autoSpaceDN w:val="0"/>
        <w:adjustRightInd w:val="0"/>
        <w:spacing w:after="0" w:line="240" w:lineRule="auto"/>
        <w:jc w:val="center"/>
        <w:rPr>
          <w:rFonts w:ascii="Times New Roman" w:hAnsi="Times New Roman" w:cs="Times New Roman"/>
          <w:b/>
          <w:bCs/>
          <w:sz w:val="32"/>
          <w:szCs w:val="32"/>
        </w:rPr>
      </w:pPr>
    </w:p>
    <w:p w:rsidR="00422D8F" w:rsidRDefault="00422D8F" w:rsidP="00422D8F">
      <w:pPr>
        <w:tabs>
          <w:tab w:val="left" w:pos="2846"/>
        </w:tabs>
        <w:autoSpaceDE w:val="0"/>
        <w:autoSpaceDN w:val="0"/>
        <w:adjustRightInd w:val="0"/>
        <w:spacing w:after="0" w:line="240" w:lineRule="auto"/>
        <w:jc w:val="center"/>
        <w:rPr>
          <w:rFonts w:ascii="Times New Roman" w:hAnsi="Times New Roman" w:cs="Times New Roman"/>
          <w:b/>
          <w:bCs/>
          <w:sz w:val="32"/>
          <w:szCs w:val="32"/>
        </w:rPr>
      </w:pPr>
    </w:p>
    <w:p w:rsidR="00422D8F" w:rsidRDefault="00422D8F" w:rsidP="00422D8F">
      <w:pPr>
        <w:tabs>
          <w:tab w:val="left" w:pos="2846"/>
        </w:tabs>
        <w:autoSpaceDE w:val="0"/>
        <w:autoSpaceDN w:val="0"/>
        <w:adjustRightInd w:val="0"/>
        <w:spacing w:after="0" w:line="240" w:lineRule="auto"/>
        <w:jc w:val="center"/>
        <w:rPr>
          <w:rFonts w:ascii="Times New Roman" w:hAnsi="Times New Roman" w:cs="Times New Roman"/>
          <w:b/>
          <w:bCs/>
          <w:sz w:val="32"/>
          <w:szCs w:val="32"/>
        </w:rPr>
      </w:pPr>
    </w:p>
    <w:p w:rsidR="00422D8F" w:rsidRDefault="00422D8F" w:rsidP="00422D8F">
      <w:pPr>
        <w:tabs>
          <w:tab w:val="left" w:pos="2846"/>
        </w:tabs>
        <w:autoSpaceDE w:val="0"/>
        <w:autoSpaceDN w:val="0"/>
        <w:adjustRightInd w:val="0"/>
        <w:spacing w:after="0" w:line="240" w:lineRule="auto"/>
        <w:jc w:val="center"/>
        <w:rPr>
          <w:rFonts w:ascii="Times New Roman" w:hAnsi="Times New Roman" w:cs="Times New Roman"/>
          <w:b/>
          <w:bCs/>
          <w:sz w:val="32"/>
          <w:szCs w:val="32"/>
        </w:rPr>
      </w:pPr>
    </w:p>
    <w:p w:rsidR="00422D8F" w:rsidRDefault="00422D8F" w:rsidP="00422D8F">
      <w:pPr>
        <w:tabs>
          <w:tab w:val="left" w:pos="2846"/>
        </w:tabs>
        <w:autoSpaceDE w:val="0"/>
        <w:autoSpaceDN w:val="0"/>
        <w:adjustRightInd w:val="0"/>
        <w:spacing w:after="0" w:line="240" w:lineRule="auto"/>
        <w:jc w:val="center"/>
        <w:rPr>
          <w:rFonts w:ascii="Times New Roman" w:hAnsi="Times New Roman" w:cs="Times New Roman"/>
          <w:b/>
          <w:bCs/>
          <w:sz w:val="32"/>
          <w:szCs w:val="32"/>
        </w:rPr>
      </w:pPr>
    </w:p>
    <w:p w:rsidR="00422D8F" w:rsidRDefault="00422D8F" w:rsidP="00422D8F">
      <w:pPr>
        <w:tabs>
          <w:tab w:val="left" w:pos="2846"/>
        </w:tabs>
        <w:autoSpaceDE w:val="0"/>
        <w:autoSpaceDN w:val="0"/>
        <w:adjustRightInd w:val="0"/>
        <w:spacing w:after="0" w:line="240" w:lineRule="auto"/>
        <w:jc w:val="center"/>
        <w:rPr>
          <w:rFonts w:ascii="Times New Roman" w:hAnsi="Times New Roman" w:cs="Times New Roman"/>
          <w:b/>
          <w:bCs/>
          <w:sz w:val="32"/>
          <w:szCs w:val="32"/>
        </w:rPr>
      </w:pPr>
    </w:p>
    <w:p w:rsidR="00422D8F" w:rsidRDefault="00422D8F" w:rsidP="00422D8F">
      <w:pPr>
        <w:tabs>
          <w:tab w:val="left" w:pos="2846"/>
        </w:tabs>
        <w:autoSpaceDE w:val="0"/>
        <w:autoSpaceDN w:val="0"/>
        <w:adjustRightInd w:val="0"/>
        <w:spacing w:after="0" w:line="240" w:lineRule="auto"/>
        <w:jc w:val="center"/>
        <w:rPr>
          <w:rFonts w:ascii="Times New Roman" w:hAnsi="Times New Roman" w:cs="Times New Roman"/>
          <w:b/>
          <w:bCs/>
          <w:sz w:val="32"/>
          <w:szCs w:val="32"/>
        </w:rPr>
      </w:pPr>
    </w:p>
    <w:p w:rsidR="00422D8F" w:rsidRDefault="00422D8F" w:rsidP="00422D8F">
      <w:pPr>
        <w:tabs>
          <w:tab w:val="left" w:pos="2846"/>
        </w:tabs>
        <w:autoSpaceDE w:val="0"/>
        <w:autoSpaceDN w:val="0"/>
        <w:adjustRightInd w:val="0"/>
        <w:spacing w:after="0" w:line="240" w:lineRule="auto"/>
        <w:jc w:val="center"/>
        <w:rPr>
          <w:rFonts w:ascii="Times New Roman" w:hAnsi="Times New Roman" w:cs="Times New Roman"/>
          <w:b/>
          <w:bCs/>
          <w:sz w:val="32"/>
          <w:szCs w:val="32"/>
        </w:rPr>
      </w:pPr>
    </w:p>
    <w:p w:rsidR="00422D8F" w:rsidRDefault="00422D8F" w:rsidP="00422D8F">
      <w:pPr>
        <w:tabs>
          <w:tab w:val="left" w:pos="2846"/>
        </w:tabs>
        <w:autoSpaceDE w:val="0"/>
        <w:autoSpaceDN w:val="0"/>
        <w:adjustRightInd w:val="0"/>
        <w:spacing w:after="0" w:line="240" w:lineRule="auto"/>
        <w:jc w:val="center"/>
        <w:rPr>
          <w:rFonts w:ascii="Times New Roman" w:hAnsi="Times New Roman" w:cs="Times New Roman"/>
          <w:b/>
          <w:bCs/>
          <w:sz w:val="32"/>
          <w:szCs w:val="32"/>
        </w:rPr>
      </w:pPr>
    </w:p>
    <w:p w:rsidR="00422D8F" w:rsidRDefault="00422D8F" w:rsidP="00422D8F">
      <w:pPr>
        <w:tabs>
          <w:tab w:val="left" w:pos="2846"/>
        </w:tabs>
        <w:autoSpaceDE w:val="0"/>
        <w:autoSpaceDN w:val="0"/>
        <w:adjustRightInd w:val="0"/>
        <w:spacing w:after="0" w:line="240" w:lineRule="auto"/>
        <w:jc w:val="center"/>
        <w:rPr>
          <w:rFonts w:ascii="Times New Roman" w:hAnsi="Times New Roman" w:cs="Times New Roman"/>
          <w:b/>
          <w:bCs/>
          <w:sz w:val="32"/>
          <w:szCs w:val="32"/>
        </w:rPr>
      </w:pPr>
    </w:p>
    <w:p w:rsidR="00422D8F" w:rsidRPr="00422D8F" w:rsidRDefault="00422D8F" w:rsidP="00422D8F">
      <w:pPr>
        <w:tabs>
          <w:tab w:val="left" w:pos="2846"/>
        </w:tabs>
        <w:autoSpaceDE w:val="0"/>
        <w:autoSpaceDN w:val="0"/>
        <w:adjustRightInd w:val="0"/>
        <w:spacing w:after="0" w:line="240" w:lineRule="auto"/>
        <w:jc w:val="center"/>
        <w:rPr>
          <w:rFonts w:ascii="Times New Roman" w:hAnsi="Times New Roman" w:cs="Times New Roman"/>
          <w:b/>
          <w:bCs/>
          <w:sz w:val="32"/>
          <w:szCs w:val="32"/>
        </w:rPr>
      </w:pPr>
      <w:r w:rsidRPr="00422D8F">
        <w:rPr>
          <w:rFonts w:ascii="Times New Roman" w:hAnsi="Times New Roman" w:cs="Times New Roman"/>
          <w:b/>
          <w:bCs/>
          <w:sz w:val="32"/>
          <w:szCs w:val="32"/>
        </w:rPr>
        <w:t>Ташкент 2016 год</w:t>
      </w:r>
    </w:p>
    <w:p w:rsidR="00304D25" w:rsidRPr="00422D8F" w:rsidRDefault="00304D25" w:rsidP="00422D8F">
      <w:pPr>
        <w:autoSpaceDE w:val="0"/>
        <w:autoSpaceDN w:val="0"/>
        <w:adjustRightInd w:val="0"/>
        <w:spacing w:after="0" w:line="240" w:lineRule="auto"/>
        <w:jc w:val="both"/>
        <w:rPr>
          <w:rFonts w:ascii="Times New Roman" w:hAnsi="Times New Roman" w:cs="Times New Roman"/>
          <w:sz w:val="18"/>
          <w:szCs w:val="18"/>
        </w:rPr>
      </w:pPr>
    </w:p>
    <w:p w:rsidR="00422D8F" w:rsidRDefault="00422D8F" w:rsidP="00422D8F">
      <w:pPr>
        <w:autoSpaceDE w:val="0"/>
        <w:autoSpaceDN w:val="0"/>
        <w:adjustRightInd w:val="0"/>
        <w:spacing w:after="0" w:line="240" w:lineRule="auto"/>
        <w:jc w:val="both"/>
        <w:rPr>
          <w:rFonts w:ascii="Times New Roman" w:hAnsi="Times New Roman" w:cs="Times New Roman"/>
          <w:sz w:val="28"/>
          <w:szCs w:val="28"/>
        </w:rPr>
      </w:pPr>
    </w:p>
    <w:p w:rsidR="00422D8F" w:rsidRDefault="00422D8F" w:rsidP="00422D8F">
      <w:pPr>
        <w:autoSpaceDE w:val="0"/>
        <w:autoSpaceDN w:val="0"/>
        <w:adjustRightInd w:val="0"/>
        <w:spacing w:after="0" w:line="240" w:lineRule="auto"/>
        <w:jc w:val="both"/>
        <w:rPr>
          <w:rFonts w:ascii="Times New Roman" w:hAnsi="Times New Roman" w:cs="Times New Roman"/>
          <w:sz w:val="28"/>
          <w:szCs w:val="28"/>
        </w:rPr>
      </w:pPr>
    </w:p>
    <w:p w:rsidR="00304D25" w:rsidRPr="00422D8F" w:rsidRDefault="00304D25" w:rsidP="00422D8F">
      <w:pPr>
        <w:autoSpaceDE w:val="0"/>
        <w:autoSpaceDN w:val="0"/>
        <w:adjustRightInd w:val="0"/>
        <w:spacing w:after="0" w:line="240" w:lineRule="auto"/>
        <w:jc w:val="both"/>
        <w:rPr>
          <w:rFonts w:ascii="Times New Roman" w:hAnsi="Times New Roman" w:cs="Times New Roman"/>
          <w:sz w:val="18"/>
          <w:szCs w:val="18"/>
        </w:rPr>
      </w:pPr>
    </w:p>
    <w:p w:rsidR="00304D25" w:rsidRPr="00186A42" w:rsidRDefault="00304D25" w:rsidP="00DD0E11">
      <w:pPr>
        <w:pStyle w:val="a7"/>
        <w:autoSpaceDE w:val="0"/>
        <w:autoSpaceDN w:val="0"/>
        <w:adjustRightInd w:val="0"/>
        <w:spacing w:after="0" w:line="240" w:lineRule="auto"/>
        <w:jc w:val="center"/>
        <w:rPr>
          <w:rFonts w:ascii="Times New Roman" w:hAnsi="Times New Roman" w:cs="Times New Roman"/>
          <w:b/>
          <w:bCs/>
          <w:sz w:val="24"/>
          <w:szCs w:val="24"/>
        </w:rPr>
      </w:pPr>
      <w:r w:rsidRPr="00186A42">
        <w:rPr>
          <w:rFonts w:ascii="Times New Roman" w:hAnsi="Times New Roman" w:cs="Times New Roman"/>
          <w:b/>
          <w:bCs/>
          <w:sz w:val="24"/>
          <w:szCs w:val="24"/>
        </w:rPr>
        <w:t>ВВЕДЕНИЕ</w:t>
      </w:r>
      <w:r w:rsidR="00422D8F" w:rsidRPr="00186A42">
        <w:rPr>
          <w:rFonts w:ascii="Times New Roman" w:hAnsi="Times New Roman" w:cs="Times New Roman"/>
          <w:b/>
          <w:bCs/>
          <w:sz w:val="24"/>
          <w:szCs w:val="24"/>
        </w:rPr>
        <w:t>.</w:t>
      </w:r>
    </w:p>
    <w:p w:rsidR="00422D8F" w:rsidRPr="00186A42" w:rsidRDefault="00422D8F" w:rsidP="00422D8F">
      <w:pPr>
        <w:autoSpaceDE w:val="0"/>
        <w:autoSpaceDN w:val="0"/>
        <w:adjustRightInd w:val="0"/>
        <w:spacing w:after="0" w:line="240" w:lineRule="auto"/>
        <w:jc w:val="center"/>
        <w:rPr>
          <w:rFonts w:ascii="Times New Roman" w:hAnsi="Times New Roman" w:cs="Times New Roman"/>
          <w:b/>
          <w:bCs/>
          <w:sz w:val="24"/>
          <w:szCs w:val="24"/>
        </w:rPr>
      </w:pPr>
    </w:p>
    <w:p w:rsidR="00304D25" w:rsidRPr="00186A42" w:rsidRDefault="00304D25" w:rsidP="00186A42">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186A42">
        <w:rPr>
          <w:rFonts w:ascii="Times New Roman" w:hAnsi="Times New Roman" w:cs="Times New Roman"/>
          <w:sz w:val="24"/>
          <w:szCs w:val="24"/>
        </w:rPr>
        <w:t>Кодекс корпоративного управления (далее — Кодекс) является документом,</w:t>
      </w:r>
      <w:r w:rsidR="00422D8F" w:rsidRPr="00186A42">
        <w:rPr>
          <w:rFonts w:ascii="Times New Roman" w:hAnsi="Times New Roman" w:cs="Times New Roman"/>
          <w:sz w:val="24"/>
          <w:szCs w:val="24"/>
        </w:rPr>
        <w:t xml:space="preserve"> </w:t>
      </w:r>
      <w:r w:rsidRPr="00186A42">
        <w:rPr>
          <w:rFonts w:ascii="Times New Roman" w:hAnsi="Times New Roman" w:cs="Times New Roman"/>
          <w:sz w:val="24"/>
          <w:szCs w:val="24"/>
        </w:rPr>
        <w:t xml:space="preserve">определяющим основные принципы, правила и стандарты, применяемые акционерным обществом </w:t>
      </w:r>
      <w:r w:rsidR="003146D3" w:rsidRPr="003146D3">
        <w:rPr>
          <w:rFonts w:ascii="Times New Roman" w:hAnsi="Times New Roman" w:cs="Times New Roman"/>
          <w:sz w:val="24"/>
          <w:szCs w:val="24"/>
        </w:rPr>
        <w:t xml:space="preserve">«GIDROMAXSUSQURILISH» </w:t>
      </w:r>
      <w:r w:rsidRPr="00186A42">
        <w:rPr>
          <w:rFonts w:ascii="Times New Roman" w:hAnsi="Times New Roman" w:cs="Times New Roman"/>
          <w:sz w:val="24"/>
          <w:szCs w:val="24"/>
        </w:rPr>
        <w:t>(далее - Общество) в процессе своей</w:t>
      </w:r>
      <w:r w:rsidR="00422D8F" w:rsidRPr="00186A42">
        <w:rPr>
          <w:rFonts w:ascii="Times New Roman" w:hAnsi="Times New Roman" w:cs="Times New Roman"/>
          <w:sz w:val="24"/>
          <w:szCs w:val="24"/>
        </w:rPr>
        <w:t xml:space="preserve"> </w:t>
      </w:r>
      <w:r w:rsidRPr="00186A42">
        <w:rPr>
          <w:rFonts w:ascii="Times New Roman" w:hAnsi="Times New Roman" w:cs="Times New Roman"/>
          <w:sz w:val="24"/>
          <w:szCs w:val="24"/>
        </w:rPr>
        <w:t>деятельности.</w:t>
      </w:r>
      <w:proofErr w:type="gramEnd"/>
    </w:p>
    <w:p w:rsidR="00304D25" w:rsidRPr="00186A42" w:rsidRDefault="00304D25" w:rsidP="00186A42">
      <w:pPr>
        <w:autoSpaceDE w:val="0"/>
        <w:autoSpaceDN w:val="0"/>
        <w:adjustRightInd w:val="0"/>
        <w:spacing w:after="0" w:line="240" w:lineRule="auto"/>
        <w:ind w:firstLine="708"/>
        <w:jc w:val="both"/>
        <w:rPr>
          <w:rFonts w:ascii="Times New Roman" w:hAnsi="Times New Roman" w:cs="Times New Roman"/>
          <w:sz w:val="24"/>
          <w:szCs w:val="24"/>
        </w:rPr>
      </w:pPr>
      <w:r w:rsidRPr="00186A42">
        <w:rPr>
          <w:rFonts w:ascii="Times New Roman" w:hAnsi="Times New Roman" w:cs="Times New Roman"/>
          <w:sz w:val="24"/>
          <w:szCs w:val="24"/>
        </w:rPr>
        <w:lastRenderedPageBreak/>
        <w:t>Целью настоящего Кодекса является обеспечение высокого уровня корпоративного</w:t>
      </w:r>
      <w:r w:rsidR="00422D8F" w:rsidRPr="00186A42">
        <w:rPr>
          <w:rFonts w:ascii="Times New Roman" w:hAnsi="Times New Roman" w:cs="Times New Roman"/>
          <w:sz w:val="24"/>
          <w:szCs w:val="24"/>
        </w:rPr>
        <w:t xml:space="preserve"> </w:t>
      </w:r>
      <w:r w:rsidRPr="00186A42">
        <w:rPr>
          <w:rFonts w:ascii="Times New Roman" w:hAnsi="Times New Roman" w:cs="Times New Roman"/>
          <w:sz w:val="24"/>
          <w:szCs w:val="24"/>
        </w:rPr>
        <w:t>управления, профессиональной и деловой этики, необходимых для реализации</w:t>
      </w:r>
      <w:r w:rsidR="00422D8F" w:rsidRPr="00186A42">
        <w:rPr>
          <w:rFonts w:ascii="Times New Roman" w:hAnsi="Times New Roman" w:cs="Times New Roman"/>
          <w:sz w:val="24"/>
          <w:szCs w:val="24"/>
        </w:rPr>
        <w:t xml:space="preserve"> </w:t>
      </w:r>
      <w:r w:rsidRPr="00186A42">
        <w:rPr>
          <w:rFonts w:ascii="Times New Roman" w:hAnsi="Times New Roman" w:cs="Times New Roman"/>
          <w:sz w:val="24"/>
          <w:szCs w:val="24"/>
        </w:rPr>
        <w:t>стратегических целей и задач, определенных законодательством, Уставом и другими</w:t>
      </w:r>
      <w:r w:rsidR="00422D8F" w:rsidRPr="00186A42">
        <w:rPr>
          <w:rFonts w:ascii="Times New Roman" w:hAnsi="Times New Roman" w:cs="Times New Roman"/>
          <w:sz w:val="24"/>
          <w:szCs w:val="24"/>
        </w:rPr>
        <w:t xml:space="preserve"> </w:t>
      </w:r>
      <w:r w:rsidRPr="00186A42">
        <w:rPr>
          <w:rFonts w:ascii="Times New Roman" w:hAnsi="Times New Roman" w:cs="Times New Roman"/>
          <w:sz w:val="24"/>
          <w:szCs w:val="24"/>
        </w:rPr>
        <w:t>внутренними документами Общества.</w:t>
      </w:r>
    </w:p>
    <w:p w:rsidR="00304D25" w:rsidRPr="00186A42" w:rsidRDefault="00304D25" w:rsidP="00186A42">
      <w:pPr>
        <w:autoSpaceDE w:val="0"/>
        <w:autoSpaceDN w:val="0"/>
        <w:adjustRightInd w:val="0"/>
        <w:spacing w:after="0" w:line="240" w:lineRule="auto"/>
        <w:ind w:firstLine="708"/>
        <w:jc w:val="both"/>
        <w:rPr>
          <w:rFonts w:ascii="Times New Roman" w:hAnsi="Times New Roman" w:cs="Times New Roman"/>
          <w:sz w:val="24"/>
          <w:szCs w:val="24"/>
        </w:rPr>
      </w:pPr>
      <w:r w:rsidRPr="00186A42">
        <w:rPr>
          <w:rFonts w:ascii="Times New Roman" w:hAnsi="Times New Roman" w:cs="Times New Roman"/>
          <w:sz w:val="24"/>
          <w:szCs w:val="24"/>
        </w:rPr>
        <w:t>Кодекс разработан на основе существующего международного опыта в области</w:t>
      </w:r>
      <w:r w:rsidR="00422D8F" w:rsidRPr="00186A42">
        <w:rPr>
          <w:rFonts w:ascii="Times New Roman" w:hAnsi="Times New Roman" w:cs="Times New Roman"/>
          <w:sz w:val="24"/>
          <w:szCs w:val="24"/>
        </w:rPr>
        <w:t xml:space="preserve"> </w:t>
      </w:r>
      <w:r w:rsidRPr="00186A42">
        <w:rPr>
          <w:rFonts w:ascii="Times New Roman" w:hAnsi="Times New Roman" w:cs="Times New Roman"/>
          <w:sz w:val="24"/>
          <w:szCs w:val="24"/>
        </w:rPr>
        <w:t>корпоративного управления, в соответствии с положениями законодательства</w:t>
      </w:r>
      <w:r w:rsidR="00422D8F" w:rsidRPr="00186A42">
        <w:rPr>
          <w:rFonts w:ascii="Times New Roman" w:hAnsi="Times New Roman" w:cs="Times New Roman"/>
          <w:sz w:val="24"/>
          <w:szCs w:val="24"/>
        </w:rPr>
        <w:t xml:space="preserve"> </w:t>
      </w:r>
      <w:r w:rsidRPr="00186A42">
        <w:rPr>
          <w:rFonts w:ascii="Times New Roman" w:hAnsi="Times New Roman" w:cs="Times New Roman"/>
          <w:sz w:val="24"/>
          <w:szCs w:val="24"/>
        </w:rPr>
        <w:t>Республики</w:t>
      </w:r>
      <w:r w:rsidR="00422D8F" w:rsidRPr="00186A42">
        <w:rPr>
          <w:rFonts w:ascii="Times New Roman" w:hAnsi="Times New Roman" w:cs="Times New Roman"/>
          <w:sz w:val="24"/>
          <w:szCs w:val="24"/>
        </w:rPr>
        <w:t xml:space="preserve"> Узбекистан</w:t>
      </w:r>
      <w:r w:rsidRPr="00186A42">
        <w:rPr>
          <w:rFonts w:ascii="Times New Roman" w:hAnsi="Times New Roman" w:cs="Times New Roman"/>
          <w:sz w:val="24"/>
          <w:szCs w:val="24"/>
        </w:rPr>
        <w:t>, с учетом этических норм, потребностей и условий деятельности</w:t>
      </w:r>
      <w:r w:rsidR="00422D8F" w:rsidRPr="00186A42">
        <w:rPr>
          <w:rFonts w:ascii="Times New Roman" w:hAnsi="Times New Roman" w:cs="Times New Roman"/>
          <w:sz w:val="24"/>
          <w:szCs w:val="24"/>
        </w:rPr>
        <w:t xml:space="preserve"> </w:t>
      </w:r>
      <w:r w:rsidRPr="00186A42">
        <w:rPr>
          <w:rFonts w:ascii="Times New Roman" w:hAnsi="Times New Roman" w:cs="Times New Roman"/>
          <w:sz w:val="24"/>
          <w:szCs w:val="24"/>
        </w:rPr>
        <w:t>Общества.</w:t>
      </w:r>
    </w:p>
    <w:p w:rsidR="00304D25" w:rsidRPr="00186A42" w:rsidRDefault="00304D25" w:rsidP="00186A42">
      <w:pPr>
        <w:autoSpaceDE w:val="0"/>
        <w:autoSpaceDN w:val="0"/>
        <w:adjustRightInd w:val="0"/>
        <w:spacing w:after="0" w:line="240" w:lineRule="auto"/>
        <w:ind w:firstLine="708"/>
        <w:jc w:val="both"/>
        <w:rPr>
          <w:rFonts w:ascii="Times New Roman" w:hAnsi="Times New Roman" w:cs="Times New Roman"/>
          <w:sz w:val="24"/>
          <w:szCs w:val="24"/>
        </w:rPr>
      </w:pPr>
      <w:r w:rsidRPr="00186A42">
        <w:rPr>
          <w:rFonts w:ascii="Times New Roman" w:hAnsi="Times New Roman" w:cs="Times New Roman"/>
          <w:sz w:val="24"/>
          <w:szCs w:val="24"/>
        </w:rPr>
        <w:t>Положения Кодекса базируются на признанных в международной практике принципах</w:t>
      </w:r>
      <w:r w:rsidR="00422D8F" w:rsidRPr="00186A42">
        <w:rPr>
          <w:rFonts w:ascii="Times New Roman" w:hAnsi="Times New Roman" w:cs="Times New Roman"/>
          <w:sz w:val="24"/>
          <w:szCs w:val="24"/>
        </w:rPr>
        <w:t xml:space="preserve"> </w:t>
      </w:r>
      <w:r w:rsidRPr="00186A42">
        <w:rPr>
          <w:rFonts w:ascii="Times New Roman" w:hAnsi="Times New Roman" w:cs="Times New Roman"/>
          <w:sz w:val="24"/>
          <w:szCs w:val="24"/>
        </w:rPr>
        <w:t>корпоративного управления</w:t>
      </w:r>
      <w:r w:rsidR="00DD0E11" w:rsidRPr="00186A42">
        <w:rPr>
          <w:rFonts w:ascii="Times New Roman" w:hAnsi="Times New Roman" w:cs="Times New Roman"/>
          <w:sz w:val="24"/>
          <w:szCs w:val="24"/>
        </w:rPr>
        <w:t xml:space="preserve">, а также </w:t>
      </w:r>
      <w:r w:rsidRPr="00186A42">
        <w:rPr>
          <w:rFonts w:ascii="Times New Roman" w:hAnsi="Times New Roman" w:cs="Times New Roman"/>
          <w:sz w:val="24"/>
          <w:szCs w:val="24"/>
        </w:rPr>
        <w:t>на основе Кодекса корпоративного управления в</w:t>
      </w:r>
      <w:r w:rsidR="00DD0E11" w:rsidRPr="00186A42">
        <w:rPr>
          <w:rFonts w:ascii="Times New Roman" w:hAnsi="Times New Roman" w:cs="Times New Roman"/>
          <w:sz w:val="24"/>
          <w:szCs w:val="24"/>
        </w:rPr>
        <w:t xml:space="preserve"> </w:t>
      </w:r>
      <w:r w:rsidRPr="00186A42">
        <w:rPr>
          <w:rFonts w:ascii="Times New Roman" w:hAnsi="Times New Roman" w:cs="Times New Roman"/>
          <w:sz w:val="24"/>
          <w:szCs w:val="24"/>
        </w:rPr>
        <w:t>Республике</w:t>
      </w:r>
      <w:r w:rsidR="00DD0E11" w:rsidRPr="00186A42">
        <w:rPr>
          <w:rFonts w:ascii="Times New Roman" w:hAnsi="Times New Roman" w:cs="Times New Roman"/>
          <w:sz w:val="24"/>
          <w:szCs w:val="24"/>
        </w:rPr>
        <w:t xml:space="preserve"> Узбекистан</w:t>
      </w:r>
      <w:r w:rsidRPr="00186A42">
        <w:rPr>
          <w:rFonts w:ascii="Times New Roman" w:hAnsi="Times New Roman" w:cs="Times New Roman"/>
          <w:sz w:val="24"/>
          <w:szCs w:val="24"/>
        </w:rPr>
        <w:t xml:space="preserve">, утвержденного </w:t>
      </w:r>
      <w:r w:rsidR="00DD0E11" w:rsidRPr="00186A42">
        <w:rPr>
          <w:rFonts w:ascii="Times New Roman" w:hAnsi="Times New Roman" w:cs="Times New Roman"/>
          <w:sz w:val="24"/>
          <w:szCs w:val="24"/>
        </w:rPr>
        <w:t xml:space="preserve">на заседании Комиссии по повышению эффективности деятельности акционерных обществ и совершенствованию системы корпоративного управления </w:t>
      </w:r>
      <w:r w:rsidRPr="00186A42">
        <w:rPr>
          <w:rFonts w:ascii="Times New Roman" w:hAnsi="Times New Roman" w:cs="Times New Roman"/>
          <w:sz w:val="24"/>
          <w:szCs w:val="24"/>
        </w:rPr>
        <w:t xml:space="preserve">от </w:t>
      </w:r>
      <w:r w:rsidR="00DD0E11" w:rsidRPr="00186A42">
        <w:rPr>
          <w:rFonts w:ascii="Times New Roman" w:hAnsi="Times New Roman" w:cs="Times New Roman"/>
          <w:sz w:val="24"/>
          <w:szCs w:val="24"/>
        </w:rPr>
        <w:t>31.12.2015г. (протокол от 11.02.2016г.№02-02/1-187)</w:t>
      </w:r>
    </w:p>
    <w:p w:rsidR="00DD0E11" w:rsidRPr="00186A42" w:rsidRDefault="00DD0E11" w:rsidP="00422D8F">
      <w:pPr>
        <w:autoSpaceDE w:val="0"/>
        <w:autoSpaceDN w:val="0"/>
        <w:adjustRightInd w:val="0"/>
        <w:spacing w:after="0" w:line="240" w:lineRule="auto"/>
        <w:jc w:val="both"/>
        <w:rPr>
          <w:rFonts w:ascii="Times New Roman" w:hAnsi="Times New Roman" w:cs="Times New Roman"/>
          <w:b/>
          <w:bCs/>
          <w:sz w:val="24"/>
          <w:szCs w:val="24"/>
        </w:rPr>
      </w:pPr>
    </w:p>
    <w:p w:rsidR="00304D25" w:rsidRPr="00186A42" w:rsidRDefault="00304D25" w:rsidP="00DD0E11">
      <w:pPr>
        <w:autoSpaceDE w:val="0"/>
        <w:autoSpaceDN w:val="0"/>
        <w:adjustRightInd w:val="0"/>
        <w:spacing w:after="0" w:line="240" w:lineRule="auto"/>
        <w:jc w:val="center"/>
        <w:rPr>
          <w:rFonts w:ascii="Times New Roman" w:hAnsi="Times New Roman" w:cs="Times New Roman"/>
          <w:b/>
          <w:bCs/>
          <w:sz w:val="24"/>
          <w:szCs w:val="24"/>
        </w:rPr>
      </w:pPr>
      <w:r w:rsidRPr="00186A42">
        <w:rPr>
          <w:rFonts w:ascii="Times New Roman" w:hAnsi="Times New Roman" w:cs="Times New Roman"/>
          <w:b/>
          <w:bCs/>
          <w:sz w:val="24"/>
          <w:szCs w:val="24"/>
        </w:rPr>
        <w:t>ГЛАВА 1.</w:t>
      </w:r>
    </w:p>
    <w:p w:rsidR="00304D25" w:rsidRPr="00186A42" w:rsidRDefault="00304D25" w:rsidP="00DD0E11">
      <w:pPr>
        <w:autoSpaceDE w:val="0"/>
        <w:autoSpaceDN w:val="0"/>
        <w:adjustRightInd w:val="0"/>
        <w:spacing w:after="0" w:line="240" w:lineRule="auto"/>
        <w:jc w:val="center"/>
        <w:rPr>
          <w:rFonts w:ascii="Times New Roman" w:hAnsi="Times New Roman" w:cs="Times New Roman"/>
          <w:b/>
          <w:bCs/>
          <w:sz w:val="24"/>
          <w:szCs w:val="24"/>
        </w:rPr>
      </w:pPr>
      <w:r w:rsidRPr="00186A42">
        <w:rPr>
          <w:rFonts w:ascii="Times New Roman" w:hAnsi="Times New Roman" w:cs="Times New Roman"/>
          <w:b/>
          <w:bCs/>
          <w:sz w:val="24"/>
          <w:szCs w:val="24"/>
        </w:rPr>
        <w:t>ОСНОВНЫЕ ПРИНЦИПЫ КОРПОРАТИВНОГО УПРАВЛЕНИЯ</w:t>
      </w:r>
    </w:p>
    <w:p w:rsidR="00DD0E11" w:rsidRPr="00186A42" w:rsidRDefault="00DD0E11" w:rsidP="00E314B6">
      <w:pPr>
        <w:autoSpaceDE w:val="0"/>
        <w:autoSpaceDN w:val="0"/>
        <w:adjustRightInd w:val="0"/>
        <w:spacing w:after="0" w:line="240" w:lineRule="auto"/>
        <w:jc w:val="both"/>
        <w:rPr>
          <w:rFonts w:ascii="Times New Roman" w:hAnsi="Times New Roman" w:cs="Times New Roman"/>
          <w:b/>
          <w:bCs/>
          <w:sz w:val="24"/>
          <w:szCs w:val="24"/>
        </w:rPr>
      </w:pPr>
    </w:p>
    <w:p w:rsidR="00304D25" w:rsidRPr="00186A42" w:rsidRDefault="00304D25" w:rsidP="00334E3C">
      <w:pPr>
        <w:pStyle w:val="a7"/>
        <w:numPr>
          <w:ilvl w:val="0"/>
          <w:numId w:val="2"/>
        </w:numPr>
        <w:autoSpaceDE w:val="0"/>
        <w:autoSpaceDN w:val="0"/>
        <w:adjustRightInd w:val="0"/>
        <w:spacing w:after="0" w:line="240" w:lineRule="auto"/>
        <w:ind w:left="0" w:firstLine="360"/>
        <w:jc w:val="both"/>
        <w:rPr>
          <w:rFonts w:ascii="Times New Roman" w:hAnsi="Times New Roman" w:cs="Times New Roman"/>
          <w:sz w:val="24"/>
          <w:szCs w:val="24"/>
        </w:rPr>
      </w:pPr>
      <w:r w:rsidRPr="00186A42">
        <w:rPr>
          <w:rFonts w:ascii="Times New Roman" w:hAnsi="Times New Roman" w:cs="Times New Roman"/>
          <w:b/>
          <w:bCs/>
          <w:sz w:val="24"/>
          <w:szCs w:val="24"/>
        </w:rPr>
        <w:t xml:space="preserve">Корпоративное управление </w:t>
      </w:r>
      <w:r w:rsidRPr="00186A42">
        <w:rPr>
          <w:rFonts w:ascii="Times New Roman" w:hAnsi="Times New Roman" w:cs="Times New Roman"/>
          <w:sz w:val="24"/>
          <w:szCs w:val="24"/>
        </w:rPr>
        <w:t>— это система норм и техник, регулирующих</w:t>
      </w:r>
      <w:r w:rsidR="00DD0E11" w:rsidRPr="00186A42">
        <w:rPr>
          <w:rFonts w:ascii="Times New Roman" w:hAnsi="Times New Roman" w:cs="Times New Roman"/>
          <w:sz w:val="24"/>
          <w:szCs w:val="24"/>
        </w:rPr>
        <w:t xml:space="preserve"> </w:t>
      </w:r>
      <w:r w:rsidRPr="00186A42">
        <w:rPr>
          <w:rFonts w:ascii="Times New Roman" w:hAnsi="Times New Roman" w:cs="Times New Roman"/>
          <w:sz w:val="24"/>
          <w:szCs w:val="24"/>
        </w:rPr>
        <w:t xml:space="preserve">взаимоотношения между органами </w:t>
      </w:r>
      <w:r w:rsidR="00DD0E11" w:rsidRPr="00186A42">
        <w:rPr>
          <w:rFonts w:ascii="Times New Roman" w:hAnsi="Times New Roman" w:cs="Times New Roman"/>
          <w:sz w:val="24"/>
          <w:szCs w:val="24"/>
        </w:rPr>
        <w:t>управления общества</w:t>
      </w:r>
      <w:r w:rsidRPr="00186A42">
        <w:rPr>
          <w:rFonts w:ascii="Times New Roman" w:hAnsi="Times New Roman" w:cs="Times New Roman"/>
          <w:sz w:val="24"/>
          <w:szCs w:val="24"/>
        </w:rPr>
        <w:t>, должностными</w:t>
      </w:r>
      <w:r w:rsidR="00DD0E11" w:rsidRPr="00186A42">
        <w:rPr>
          <w:rFonts w:ascii="Times New Roman" w:hAnsi="Times New Roman" w:cs="Times New Roman"/>
          <w:sz w:val="24"/>
          <w:szCs w:val="24"/>
        </w:rPr>
        <w:t xml:space="preserve"> </w:t>
      </w:r>
      <w:r w:rsidRPr="00186A42">
        <w:rPr>
          <w:rFonts w:ascii="Times New Roman" w:hAnsi="Times New Roman" w:cs="Times New Roman"/>
          <w:sz w:val="24"/>
          <w:szCs w:val="24"/>
        </w:rPr>
        <w:t>лицами и акционерами, направленная на создание у должностных лиц  надлежащей мотивации эффективно управлять корпорацией в интересах ее</w:t>
      </w:r>
      <w:r w:rsidR="00DD0E11" w:rsidRPr="00186A42">
        <w:rPr>
          <w:rFonts w:ascii="Times New Roman" w:hAnsi="Times New Roman" w:cs="Times New Roman"/>
          <w:sz w:val="24"/>
          <w:szCs w:val="24"/>
        </w:rPr>
        <w:t xml:space="preserve"> </w:t>
      </w:r>
      <w:r w:rsidRPr="00186A42">
        <w:rPr>
          <w:rFonts w:ascii="Times New Roman" w:hAnsi="Times New Roman" w:cs="Times New Roman"/>
          <w:sz w:val="24"/>
          <w:szCs w:val="24"/>
        </w:rPr>
        <w:t>акционеров.</w:t>
      </w:r>
    </w:p>
    <w:p w:rsidR="00304D25" w:rsidRPr="00186A42" w:rsidRDefault="00304D25" w:rsidP="00334E3C">
      <w:pPr>
        <w:pStyle w:val="a7"/>
        <w:numPr>
          <w:ilvl w:val="0"/>
          <w:numId w:val="2"/>
        </w:numPr>
        <w:autoSpaceDE w:val="0"/>
        <w:autoSpaceDN w:val="0"/>
        <w:adjustRightInd w:val="0"/>
        <w:spacing w:after="0" w:line="240" w:lineRule="auto"/>
        <w:ind w:left="0" w:firstLine="360"/>
        <w:jc w:val="both"/>
        <w:rPr>
          <w:rFonts w:ascii="Times New Roman" w:hAnsi="Times New Roman" w:cs="Times New Roman"/>
          <w:sz w:val="24"/>
          <w:szCs w:val="24"/>
        </w:rPr>
      </w:pPr>
      <w:r w:rsidRPr="00186A42">
        <w:rPr>
          <w:rFonts w:ascii="Times New Roman" w:hAnsi="Times New Roman" w:cs="Times New Roman"/>
          <w:sz w:val="24"/>
          <w:szCs w:val="24"/>
        </w:rPr>
        <w:t>Корпоративное управление основано на уважении прав и законных</w:t>
      </w:r>
      <w:r w:rsidR="00DD0E11" w:rsidRPr="00186A42">
        <w:rPr>
          <w:rFonts w:ascii="Times New Roman" w:hAnsi="Times New Roman" w:cs="Times New Roman"/>
          <w:sz w:val="24"/>
          <w:szCs w:val="24"/>
        </w:rPr>
        <w:t xml:space="preserve"> </w:t>
      </w:r>
      <w:r w:rsidRPr="00186A42">
        <w:rPr>
          <w:rFonts w:ascii="Times New Roman" w:hAnsi="Times New Roman" w:cs="Times New Roman"/>
          <w:sz w:val="24"/>
          <w:szCs w:val="24"/>
        </w:rPr>
        <w:t>интересов его участников и способств</w:t>
      </w:r>
      <w:r w:rsidR="005C411C" w:rsidRPr="00186A42">
        <w:rPr>
          <w:rFonts w:ascii="Times New Roman" w:hAnsi="Times New Roman" w:cs="Times New Roman"/>
          <w:sz w:val="24"/>
          <w:szCs w:val="24"/>
        </w:rPr>
        <w:t>ует</w:t>
      </w:r>
      <w:r w:rsidRPr="00186A42">
        <w:rPr>
          <w:rFonts w:ascii="Times New Roman" w:hAnsi="Times New Roman" w:cs="Times New Roman"/>
          <w:sz w:val="24"/>
          <w:szCs w:val="24"/>
        </w:rPr>
        <w:t xml:space="preserve"> повышению эффективности управления</w:t>
      </w:r>
      <w:r w:rsidR="00DD0E11" w:rsidRPr="00186A42">
        <w:rPr>
          <w:rFonts w:ascii="Times New Roman" w:hAnsi="Times New Roman" w:cs="Times New Roman"/>
          <w:sz w:val="24"/>
          <w:szCs w:val="24"/>
        </w:rPr>
        <w:t xml:space="preserve"> </w:t>
      </w:r>
      <w:r w:rsidRPr="00186A42">
        <w:rPr>
          <w:rFonts w:ascii="Times New Roman" w:hAnsi="Times New Roman" w:cs="Times New Roman"/>
          <w:sz w:val="24"/>
          <w:szCs w:val="24"/>
        </w:rPr>
        <w:t>обществом, увеличению стоимости активов общества, поддержанию финансовой</w:t>
      </w:r>
      <w:r w:rsidR="00DD0E11" w:rsidRPr="00186A42">
        <w:rPr>
          <w:rFonts w:ascii="Times New Roman" w:hAnsi="Times New Roman" w:cs="Times New Roman"/>
          <w:sz w:val="24"/>
          <w:szCs w:val="24"/>
        </w:rPr>
        <w:t xml:space="preserve"> </w:t>
      </w:r>
      <w:r w:rsidRPr="00186A42">
        <w:rPr>
          <w:rFonts w:ascii="Times New Roman" w:hAnsi="Times New Roman" w:cs="Times New Roman"/>
          <w:sz w:val="24"/>
          <w:szCs w:val="24"/>
        </w:rPr>
        <w:t>стабильности общества, повышению производительности труда и росту человеческого</w:t>
      </w:r>
      <w:r w:rsidR="00DD0E11" w:rsidRPr="00186A42">
        <w:rPr>
          <w:rFonts w:ascii="Times New Roman" w:hAnsi="Times New Roman" w:cs="Times New Roman"/>
          <w:sz w:val="24"/>
          <w:szCs w:val="24"/>
        </w:rPr>
        <w:t xml:space="preserve"> </w:t>
      </w:r>
      <w:r w:rsidRPr="00186A42">
        <w:rPr>
          <w:rFonts w:ascii="Times New Roman" w:hAnsi="Times New Roman" w:cs="Times New Roman"/>
          <w:sz w:val="24"/>
          <w:szCs w:val="24"/>
        </w:rPr>
        <w:t>капитала.</w:t>
      </w:r>
    </w:p>
    <w:p w:rsidR="00304D25" w:rsidRPr="00186A42" w:rsidRDefault="00304D25" w:rsidP="00334E3C">
      <w:pPr>
        <w:pStyle w:val="a7"/>
        <w:numPr>
          <w:ilvl w:val="0"/>
          <w:numId w:val="2"/>
        </w:numPr>
        <w:autoSpaceDE w:val="0"/>
        <w:autoSpaceDN w:val="0"/>
        <w:adjustRightInd w:val="0"/>
        <w:spacing w:after="0" w:line="240" w:lineRule="auto"/>
        <w:ind w:left="0" w:firstLine="360"/>
        <w:jc w:val="both"/>
        <w:rPr>
          <w:rFonts w:ascii="Times New Roman" w:hAnsi="Times New Roman" w:cs="Times New Roman"/>
          <w:sz w:val="24"/>
          <w:szCs w:val="24"/>
        </w:rPr>
      </w:pPr>
      <w:proofErr w:type="gramStart"/>
      <w:r w:rsidRPr="00186A42">
        <w:rPr>
          <w:rFonts w:ascii="Times New Roman" w:hAnsi="Times New Roman" w:cs="Times New Roman"/>
          <w:b/>
          <w:bCs/>
          <w:sz w:val="24"/>
          <w:szCs w:val="24"/>
        </w:rPr>
        <w:t xml:space="preserve">Главной задачей корпоративного управления </w:t>
      </w:r>
      <w:r w:rsidRPr="00186A42">
        <w:rPr>
          <w:rFonts w:ascii="Times New Roman" w:hAnsi="Times New Roman" w:cs="Times New Roman"/>
          <w:sz w:val="24"/>
          <w:szCs w:val="24"/>
        </w:rPr>
        <w:t>является поиск оптимального баланса</w:t>
      </w:r>
      <w:r w:rsidR="00DD0E11" w:rsidRPr="00186A42">
        <w:rPr>
          <w:rFonts w:ascii="Times New Roman" w:hAnsi="Times New Roman" w:cs="Times New Roman"/>
          <w:sz w:val="24"/>
          <w:szCs w:val="24"/>
        </w:rPr>
        <w:t xml:space="preserve"> </w:t>
      </w:r>
      <w:r w:rsidRPr="00186A42">
        <w:rPr>
          <w:rFonts w:ascii="Times New Roman" w:hAnsi="Times New Roman" w:cs="Times New Roman"/>
          <w:sz w:val="24"/>
          <w:szCs w:val="24"/>
        </w:rPr>
        <w:t>распределения прав и обязанностей между всеми участниками корпоративных</w:t>
      </w:r>
      <w:r w:rsidR="00DD0E11" w:rsidRPr="00186A42">
        <w:rPr>
          <w:rFonts w:ascii="Times New Roman" w:hAnsi="Times New Roman" w:cs="Times New Roman"/>
          <w:sz w:val="24"/>
          <w:szCs w:val="24"/>
        </w:rPr>
        <w:t xml:space="preserve"> </w:t>
      </w:r>
      <w:r w:rsidRPr="00186A42">
        <w:rPr>
          <w:rFonts w:ascii="Times New Roman" w:hAnsi="Times New Roman" w:cs="Times New Roman"/>
          <w:sz w:val="24"/>
          <w:szCs w:val="24"/>
        </w:rPr>
        <w:t xml:space="preserve">отношений — акционерами, членами </w:t>
      </w:r>
      <w:r w:rsidR="00DD0E11" w:rsidRPr="00186A42">
        <w:rPr>
          <w:rFonts w:ascii="Times New Roman" w:hAnsi="Times New Roman" w:cs="Times New Roman"/>
          <w:sz w:val="24"/>
          <w:szCs w:val="24"/>
        </w:rPr>
        <w:t>наблюдательного совета</w:t>
      </w:r>
      <w:r w:rsidRPr="00186A42">
        <w:rPr>
          <w:rFonts w:ascii="Times New Roman" w:hAnsi="Times New Roman" w:cs="Times New Roman"/>
          <w:sz w:val="24"/>
          <w:szCs w:val="24"/>
        </w:rPr>
        <w:t>, членами исполнительного</w:t>
      </w:r>
      <w:r w:rsidR="00DD0E11" w:rsidRPr="00186A42">
        <w:rPr>
          <w:rFonts w:ascii="Times New Roman" w:hAnsi="Times New Roman" w:cs="Times New Roman"/>
          <w:sz w:val="24"/>
          <w:szCs w:val="24"/>
        </w:rPr>
        <w:t xml:space="preserve"> </w:t>
      </w:r>
      <w:r w:rsidRPr="00186A42">
        <w:rPr>
          <w:rFonts w:ascii="Times New Roman" w:hAnsi="Times New Roman" w:cs="Times New Roman"/>
          <w:sz w:val="24"/>
          <w:szCs w:val="24"/>
        </w:rPr>
        <w:t>органа, ревизионной комиссии, аудитора, а также иными заинтересованными сторонами</w:t>
      </w:r>
      <w:r w:rsidR="00DD0E11" w:rsidRPr="00186A42">
        <w:rPr>
          <w:rFonts w:ascii="Times New Roman" w:hAnsi="Times New Roman" w:cs="Times New Roman"/>
          <w:sz w:val="24"/>
          <w:szCs w:val="24"/>
        </w:rPr>
        <w:t xml:space="preserve"> </w:t>
      </w:r>
      <w:r w:rsidRPr="00186A42">
        <w:rPr>
          <w:rFonts w:ascii="Times New Roman" w:hAnsi="Times New Roman" w:cs="Times New Roman"/>
          <w:sz w:val="24"/>
          <w:szCs w:val="24"/>
        </w:rPr>
        <w:t>(работниками, потребителями, кредиторами, государством, общественностью и т.д.),</w:t>
      </w:r>
      <w:r w:rsidR="00DD0E11" w:rsidRPr="00186A42">
        <w:rPr>
          <w:rFonts w:ascii="Times New Roman" w:hAnsi="Times New Roman" w:cs="Times New Roman"/>
          <w:sz w:val="24"/>
          <w:szCs w:val="24"/>
        </w:rPr>
        <w:t xml:space="preserve"> </w:t>
      </w:r>
      <w:r w:rsidRPr="00186A42">
        <w:rPr>
          <w:rFonts w:ascii="Times New Roman" w:hAnsi="Times New Roman" w:cs="Times New Roman"/>
          <w:sz w:val="24"/>
          <w:szCs w:val="24"/>
        </w:rPr>
        <w:t>направленного на обеспечение эффективной коммерческой деятельности общества и</w:t>
      </w:r>
      <w:r w:rsidR="00DD0E11" w:rsidRPr="00186A42">
        <w:rPr>
          <w:rFonts w:ascii="Times New Roman" w:hAnsi="Times New Roman" w:cs="Times New Roman"/>
          <w:sz w:val="24"/>
          <w:szCs w:val="24"/>
        </w:rPr>
        <w:t xml:space="preserve"> </w:t>
      </w:r>
      <w:r w:rsidRPr="00186A42">
        <w:rPr>
          <w:rFonts w:ascii="Times New Roman" w:hAnsi="Times New Roman" w:cs="Times New Roman"/>
          <w:sz w:val="24"/>
          <w:szCs w:val="24"/>
        </w:rPr>
        <w:t>максимальное удовлетворение интересов различных сторон корпоративных отношений.</w:t>
      </w:r>
      <w:proofErr w:type="gramEnd"/>
    </w:p>
    <w:p w:rsidR="00304D25" w:rsidRPr="00186A42" w:rsidRDefault="00304D25" w:rsidP="00334E3C">
      <w:pPr>
        <w:pStyle w:val="a7"/>
        <w:numPr>
          <w:ilvl w:val="0"/>
          <w:numId w:val="2"/>
        </w:numPr>
        <w:autoSpaceDE w:val="0"/>
        <w:autoSpaceDN w:val="0"/>
        <w:adjustRightInd w:val="0"/>
        <w:spacing w:after="0" w:line="240" w:lineRule="auto"/>
        <w:ind w:left="0" w:firstLine="360"/>
        <w:jc w:val="both"/>
        <w:rPr>
          <w:rFonts w:ascii="Times New Roman" w:hAnsi="Times New Roman" w:cs="Times New Roman"/>
          <w:sz w:val="24"/>
          <w:szCs w:val="24"/>
        </w:rPr>
      </w:pPr>
      <w:r w:rsidRPr="00186A42">
        <w:rPr>
          <w:rFonts w:ascii="Times New Roman" w:hAnsi="Times New Roman" w:cs="Times New Roman"/>
          <w:sz w:val="24"/>
          <w:szCs w:val="24"/>
        </w:rPr>
        <w:t>Корпоративное управление играет важную роль в повышении конкурентоспособности и</w:t>
      </w:r>
      <w:r w:rsidR="00DD0E11" w:rsidRPr="00186A42">
        <w:rPr>
          <w:rFonts w:ascii="Times New Roman" w:hAnsi="Times New Roman" w:cs="Times New Roman"/>
          <w:sz w:val="24"/>
          <w:szCs w:val="24"/>
        </w:rPr>
        <w:t xml:space="preserve"> </w:t>
      </w:r>
      <w:r w:rsidRPr="00186A42">
        <w:rPr>
          <w:rFonts w:ascii="Times New Roman" w:hAnsi="Times New Roman" w:cs="Times New Roman"/>
          <w:sz w:val="24"/>
          <w:szCs w:val="24"/>
        </w:rPr>
        <w:t>экономической эффективности общества за счет:</w:t>
      </w:r>
    </w:p>
    <w:p w:rsidR="00304D25" w:rsidRPr="00186A42" w:rsidRDefault="00304D25" w:rsidP="00334E3C">
      <w:pPr>
        <w:pStyle w:val="a7"/>
        <w:numPr>
          <w:ilvl w:val="0"/>
          <w:numId w:val="1"/>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обеспечения баланса между влиянием на принят</w:t>
      </w:r>
      <w:r w:rsidR="005C411C" w:rsidRPr="00186A42">
        <w:rPr>
          <w:rFonts w:ascii="Times New Roman" w:hAnsi="Times New Roman" w:cs="Times New Roman"/>
          <w:sz w:val="24"/>
          <w:szCs w:val="24"/>
        </w:rPr>
        <w:t>ые</w:t>
      </w:r>
      <w:r w:rsidRPr="00186A42">
        <w:rPr>
          <w:rFonts w:ascii="Times New Roman" w:hAnsi="Times New Roman" w:cs="Times New Roman"/>
          <w:sz w:val="24"/>
          <w:szCs w:val="24"/>
        </w:rPr>
        <w:t xml:space="preserve"> управленчески</w:t>
      </w:r>
      <w:r w:rsidR="005C411C" w:rsidRPr="00186A42">
        <w:rPr>
          <w:rFonts w:ascii="Times New Roman" w:hAnsi="Times New Roman" w:cs="Times New Roman"/>
          <w:sz w:val="24"/>
          <w:szCs w:val="24"/>
        </w:rPr>
        <w:t>е</w:t>
      </w:r>
      <w:r w:rsidRPr="00186A42">
        <w:rPr>
          <w:rFonts w:ascii="Times New Roman" w:hAnsi="Times New Roman" w:cs="Times New Roman"/>
          <w:sz w:val="24"/>
          <w:szCs w:val="24"/>
        </w:rPr>
        <w:t xml:space="preserve"> решени</w:t>
      </w:r>
      <w:r w:rsidR="005C411C" w:rsidRPr="00186A42">
        <w:rPr>
          <w:rFonts w:ascii="Times New Roman" w:hAnsi="Times New Roman" w:cs="Times New Roman"/>
          <w:sz w:val="24"/>
          <w:szCs w:val="24"/>
        </w:rPr>
        <w:t>я</w:t>
      </w:r>
      <w:r w:rsidRPr="00186A42">
        <w:rPr>
          <w:rFonts w:ascii="Times New Roman" w:hAnsi="Times New Roman" w:cs="Times New Roman"/>
          <w:sz w:val="24"/>
          <w:szCs w:val="24"/>
        </w:rPr>
        <w:t>,</w:t>
      </w:r>
      <w:r w:rsidR="00DD0E11" w:rsidRPr="00186A42">
        <w:rPr>
          <w:rFonts w:ascii="Times New Roman" w:hAnsi="Times New Roman" w:cs="Times New Roman"/>
          <w:sz w:val="24"/>
          <w:szCs w:val="24"/>
        </w:rPr>
        <w:t xml:space="preserve"> </w:t>
      </w:r>
      <w:r w:rsidRPr="00186A42">
        <w:rPr>
          <w:rFonts w:ascii="Times New Roman" w:hAnsi="Times New Roman" w:cs="Times New Roman"/>
          <w:sz w:val="24"/>
          <w:szCs w:val="24"/>
        </w:rPr>
        <w:t>ответственност</w:t>
      </w:r>
      <w:r w:rsidR="005C411C" w:rsidRPr="00186A42">
        <w:rPr>
          <w:rFonts w:ascii="Times New Roman" w:hAnsi="Times New Roman" w:cs="Times New Roman"/>
          <w:sz w:val="24"/>
          <w:szCs w:val="24"/>
        </w:rPr>
        <w:t>ью</w:t>
      </w:r>
      <w:r w:rsidRPr="00186A42">
        <w:rPr>
          <w:rFonts w:ascii="Times New Roman" w:hAnsi="Times New Roman" w:cs="Times New Roman"/>
          <w:sz w:val="24"/>
          <w:szCs w:val="24"/>
        </w:rPr>
        <w:t xml:space="preserve"> за принятые решения и интерес</w:t>
      </w:r>
      <w:r w:rsidR="005C411C" w:rsidRPr="00186A42">
        <w:rPr>
          <w:rFonts w:ascii="Times New Roman" w:hAnsi="Times New Roman" w:cs="Times New Roman"/>
          <w:sz w:val="24"/>
          <w:szCs w:val="24"/>
        </w:rPr>
        <w:t>ов</w:t>
      </w:r>
      <w:r w:rsidRPr="00186A42">
        <w:rPr>
          <w:rFonts w:ascii="Times New Roman" w:hAnsi="Times New Roman" w:cs="Times New Roman"/>
          <w:sz w:val="24"/>
          <w:szCs w:val="24"/>
        </w:rPr>
        <w:t xml:space="preserve"> участника корпоративных</w:t>
      </w:r>
      <w:r w:rsidR="00DD0E11" w:rsidRPr="00186A42">
        <w:rPr>
          <w:rFonts w:ascii="Times New Roman" w:hAnsi="Times New Roman" w:cs="Times New Roman"/>
          <w:sz w:val="24"/>
          <w:szCs w:val="24"/>
        </w:rPr>
        <w:t xml:space="preserve"> </w:t>
      </w:r>
      <w:r w:rsidRPr="00186A42">
        <w:rPr>
          <w:rFonts w:ascii="Times New Roman" w:hAnsi="Times New Roman" w:cs="Times New Roman"/>
          <w:sz w:val="24"/>
          <w:szCs w:val="24"/>
        </w:rPr>
        <w:t>отношений;</w:t>
      </w:r>
    </w:p>
    <w:p w:rsidR="00304D25" w:rsidRPr="00186A42" w:rsidRDefault="00304D25" w:rsidP="00334E3C">
      <w:pPr>
        <w:pStyle w:val="a7"/>
        <w:numPr>
          <w:ilvl w:val="0"/>
          <w:numId w:val="1"/>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установления стандартов разумного и квалифицированного управления и надлежащего</w:t>
      </w:r>
      <w:r w:rsidR="00DD0E11" w:rsidRPr="00186A42">
        <w:rPr>
          <w:rFonts w:ascii="Times New Roman" w:hAnsi="Times New Roman" w:cs="Times New Roman"/>
          <w:sz w:val="24"/>
          <w:szCs w:val="24"/>
        </w:rPr>
        <w:t xml:space="preserve"> </w:t>
      </w:r>
      <w:r w:rsidRPr="00186A42">
        <w:rPr>
          <w:rFonts w:ascii="Times New Roman" w:hAnsi="Times New Roman" w:cs="Times New Roman"/>
          <w:sz w:val="24"/>
          <w:szCs w:val="24"/>
        </w:rPr>
        <w:t>контроля;</w:t>
      </w:r>
    </w:p>
    <w:p w:rsidR="00304D25" w:rsidRPr="00186A42" w:rsidRDefault="00304D25" w:rsidP="00334E3C">
      <w:pPr>
        <w:pStyle w:val="a7"/>
        <w:numPr>
          <w:ilvl w:val="0"/>
          <w:numId w:val="1"/>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оптимизации производственной структуры и максимально эффективного использования</w:t>
      </w:r>
      <w:r w:rsidR="00DD0E11" w:rsidRPr="00186A42">
        <w:rPr>
          <w:rFonts w:ascii="Times New Roman" w:hAnsi="Times New Roman" w:cs="Times New Roman"/>
          <w:sz w:val="24"/>
          <w:szCs w:val="24"/>
        </w:rPr>
        <w:t xml:space="preserve"> </w:t>
      </w:r>
      <w:r w:rsidRPr="00186A42">
        <w:rPr>
          <w:rFonts w:ascii="Times New Roman" w:hAnsi="Times New Roman" w:cs="Times New Roman"/>
          <w:sz w:val="24"/>
          <w:szCs w:val="24"/>
        </w:rPr>
        <w:t>капитала общества;</w:t>
      </w:r>
    </w:p>
    <w:p w:rsidR="00304D25" w:rsidRPr="00186A42" w:rsidRDefault="00304D25" w:rsidP="00334E3C">
      <w:pPr>
        <w:pStyle w:val="a7"/>
        <w:numPr>
          <w:ilvl w:val="0"/>
          <w:numId w:val="1"/>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обеспечения прозрачности финансово-хозяйственной деятельности общества и</w:t>
      </w:r>
      <w:r w:rsidR="00DD0E11" w:rsidRPr="00186A42">
        <w:rPr>
          <w:rFonts w:ascii="Times New Roman" w:hAnsi="Times New Roman" w:cs="Times New Roman"/>
          <w:sz w:val="24"/>
          <w:szCs w:val="24"/>
        </w:rPr>
        <w:t xml:space="preserve"> </w:t>
      </w:r>
      <w:r w:rsidRPr="00186A42">
        <w:rPr>
          <w:rFonts w:ascii="Times New Roman" w:hAnsi="Times New Roman" w:cs="Times New Roman"/>
          <w:sz w:val="24"/>
          <w:szCs w:val="24"/>
        </w:rPr>
        <w:t>достоверности показателей отчетности;</w:t>
      </w:r>
    </w:p>
    <w:p w:rsidR="00304D25" w:rsidRPr="00186A42" w:rsidRDefault="00304D25" w:rsidP="00334E3C">
      <w:pPr>
        <w:pStyle w:val="a7"/>
        <w:numPr>
          <w:ilvl w:val="0"/>
          <w:numId w:val="1"/>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повышения доверия инвесторов, улучшения инвестиционного климата и увеличения</w:t>
      </w:r>
      <w:r w:rsidR="00E314B6" w:rsidRPr="00186A42">
        <w:rPr>
          <w:rFonts w:ascii="Times New Roman" w:hAnsi="Times New Roman" w:cs="Times New Roman"/>
          <w:sz w:val="24"/>
          <w:szCs w:val="24"/>
        </w:rPr>
        <w:t xml:space="preserve"> </w:t>
      </w:r>
      <w:r w:rsidRPr="00186A42">
        <w:rPr>
          <w:rFonts w:ascii="Times New Roman" w:hAnsi="Times New Roman" w:cs="Times New Roman"/>
          <w:sz w:val="24"/>
          <w:szCs w:val="24"/>
        </w:rPr>
        <w:t>объемов, улучшения структуры и качества инвестиций.</w:t>
      </w:r>
    </w:p>
    <w:p w:rsidR="00304D25" w:rsidRPr="00186A42" w:rsidRDefault="00304D25" w:rsidP="00334E3C">
      <w:pPr>
        <w:pStyle w:val="a7"/>
        <w:numPr>
          <w:ilvl w:val="0"/>
          <w:numId w:val="2"/>
        </w:numPr>
        <w:autoSpaceDE w:val="0"/>
        <w:autoSpaceDN w:val="0"/>
        <w:adjustRightInd w:val="0"/>
        <w:spacing w:after="0" w:line="240" w:lineRule="auto"/>
        <w:ind w:left="0" w:firstLine="360"/>
        <w:jc w:val="both"/>
        <w:rPr>
          <w:rFonts w:ascii="Times New Roman" w:hAnsi="Times New Roman" w:cs="Times New Roman"/>
          <w:sz w:val="24"/>
          <w:szCs w:val="24"/>
        </w:rPr>
      </w:pPr>
      <w:r w:rsidRPr="00186A42">
        <w:rPr>
          <w:rFonts w:ascii="Times New Roman" w:hAnsi="Times New Roman" w:cs="Times New Roman"/>
          <w:sz w:val="24"/>
          <w:szCs w:val="24"/>
        </w:rPr>
        <w:t>Корпоративное управление строится на основах справедливости, честности,</w:t>
      </w:r>
      <w:r w:rsidR="00E314B6" w:rsidRPr="00186A42">
        <w:rPr>
          <w:rFonts w:ascii="Times New Roman" w:hAnsi="Times New Roman" w:cs="Times New Roman"/>
          <w:sz w:val="24"/>
          <w:szCs w:val="24"/>
        </w:rPr>
        <w:t xml:space="preserve"> </w:t>
      </w:r>
      <w:r w:rsidRPr="00186A42">
        <w:rPr>
          <w:rFonts w:ascii="Times New Roman" w:hAnsi="Times New Roman" w:cs="Times New Roman"/>
          <w:sz w:val="24"/>
          <w:szCs w:val="24"/>
        </w:rPr>
        <w:t>ответственности, прозрачности, профессионализма и компетентности. Эффективная</w:t>
      </w:r>
      <w:r w:rsidR="00E314B6" w:rsidRPr="00186A42">
        <w:rPr>
          <w:rFonts w:ascii="Times New Roman" w:hAnsi="Times New Roman" w:cs="Times New Roman"/>
          <w:sz w:val="24"/>
          <w:szCs w:val="24"/>
        </w:rPr>
        <w:t xml:space="preserve"> </w:t>
      </w:r>
      <w:r w:rsidRPr="00186A42">
        <w:rPr>
          <w:rFonts w:ascii="Times New Roman" w:hAnsi="Times New Roman" w:cs="Times New Roman"/>
          <w:sz w:val="24"/>
          <w:szCs w:val="24"/>
        </w:rPr>
        <w:t>система корпоративного управления предполагает уважение прав и интересов всех</w:t>
      </w:r>
      <w:r w:rsidR="00E314B6" w:rsidRPr="00186A42">
        <w:rPr>
          <w:rFonts w:ascii="Times New Roman" w:hAnsi="Times New Roman" w:cs="Times New Roman"/>
          <w:sz w:val="24"/>
          <w:szCs w:val="24"/>
        </w:rPr>
        <w:t xml:space="preserve"> </w:t>
      </w:r>
      <w:r w:rsidRPr="00186A42">
        <w:rPr>
          <w:rFonts w:ascii="Times New Roman" w:hAnsi="Times New Roman" w:cs="Times New Roman"/>
          <w:sz w:val="24"/>
          <w:szCs w:val="24"/>
        </w:rPr>
        <w:t>участников корпоративных отношений и способствует успешной деятельности общества.</w:t>
      </w:r>
    </w:p>
    <w:p w:rsidR="00304D25" w:rsidRPr="00186A42" w:rsidRDefault="00304D25" w:rsidP="00334E3C">
      <w:pPr>
        <w:pStyle w:val="a7"/>
        <w:numPr>
          <w:ilvl w:val="0"/>
          <w:numId w:val="2"/>
        </w:numPr>
        <w:autoSpaceDE w:val="0"/>
        <w:autoSpaceDN w:val="0"/>
        <w:adjustRightInd w:val="0"/>
        <w:spacing w:after="0" w:line="240" w:lineRule="auto"/>
        <w:ind w:left="0" w:firstLine="360"/>
        <w:jc w:val="both"/>
        <w:rPr>
          <w:rFonts w:ascii="Times New Roman" w:hAnsi="Times New Roman" w:cs="Times New Roman"/>
          <w:sz w:val="24"/>
          <w:szCs w:val="24"/>
        </w:rPr>
      </w:pPr>
      <w:r w:rsidRPr="00186A42">
        <w:rPr>
          <w:rFonts w:ascii="Times New Roman" w:hAnsi="Times New Roman" w:cs="Times New Roman"/>
          <w:bCs/>
          <w:sz w:val="24"/>
          <w:szCs w:val="24"/>
        </w:rPr>
        <w:t xml:space="preserve">Принципы корпоративного управления, </w:t>
      </w:r>
      <w:r w:rsidRPr="00186A42">
        <w:rPr>
          <w:rFonts w:ascii="Times New Roman" w:hAnsi="Times New Roman" w:cs="Times New Roman"/>
          <w:sz w:val="24"/>
          <w:szCs w:val="24"/>
        </w:rPr>
        <w:t>содержащиеся в настоящей главе,</w:t>
      </w:r>
      <w:r w:rsidR="00E314B6" w:rsidRPr="00186A42">
        <w:rPr>
          <w:rFonts w:ascii="Times New Roman" w:hAnsi="Times New Roman" w:cs="Times New Roman"/>
          <w:sz w:val="24"/>
          <w:szCs w:val="24"/>
        </w:rPr>
        <w:t xml:space="preserve"> </w:t>
      </w:r>
      <w:r w:rsidRPr="00186A42">
        <w:rPr>
          <w:rFonts w:ascii="Times New Roman" w:hAnsi="Times New Roman" w:cs="Times New Roman"/>
          <w:sz w:val="24"/>
          <w:szCs w:val="24"/>
        </w:rPr>
        <w:t>направлены на создание атмосферы доверия в отношениях, возникающих в связи с</w:t>
      </w:r>
      <w:r w:rsidR="00E314B6" w:rsidRPr="00186A42">
        <w:rPr>
          <w:rFonts w:ascii="Times New Roman" w:hAnsi="Times New Roman" w:cs="Times New Roman"/>
          <w:sz w:val="24"/>
          <w:szCs w:val="24"/>
        </w:rPr>
        <w:t xml:space="preserve"> </w:t>
      </w:r>
      <w:r w:rsidRPr="00186A42">
        <w:rPr>
          <w:rFonts w:ascii="Times New Roman" w:hAnsi="Times New Roman" w:cs="Times New Roman"/>
          <w:sz w:val="24"/>
          <w:szCs w:val="24"/>
        </w:rPr>
        <w:t>управлением Обществом.</w:t>
      </w:r>
    </w:p>
    <w:p w:rsidR="00304D25" w:rsidRPr="00186A42" w:rsidRDefault="00304D25" w:rsidP="00334E3C">
      <w:pPr>
        <w:pStyle w:val="a7"/>
        <w:numPr>
          <w:ilvl w:val="0"/>
          <w:numId w:val="2"/>
        </w:numPr>
        <w:autoSpaceDE w:val="0"/>
        <w:autoSpaceDN w:val="0"/>
        <w:adjustRightInd w:val="0"/>
        <w:spacing w:after="0" w:line="240" w:lineRule="auto"/>
        <w:ind w:left="0" w:firstLine="360"/>
        <w:jc w:val="both"/>
        <w:rPr>
          <w:rFonts w:ascii="Times New Roman" w:hAnsi="Times New Roman" w:cs="Times New Roman"/>
          <w:sz w:val="24"/>
          <w:szCs w:val="24"/>
        </w:rPr>
      </w:pPr>
      <w:r w:rsidRPr="00186A42">
        <w:rPr>
          <w:rFonts w:ascii="Times New Roman" w:hAnsi="Times New Roman" w:cs="Times New Roman"/>
          <w:sz w:val="24"/>
          <w:szCs w:val="24"/>
        </w:rPr>
        <w:t>Принципы корпоративного управления, являются основой для рекомендаций,</w:t>
      </w:r>
      <w:r w:rsidR="00E314B6" w:rsidRPr="00186A42">
        <w:rPr>
          <w:rFonts w:ascii="Times New Roman" w:hAnsi="Times New Roman" w:cs="Times New Roman"/>
          <w:sz w:val="24"/>
          <w:szCs w:val="24"/>
        </w:rPr>
        <w:t xml:space="preserve"> </w:t>
      </w:r>
      <w:r w:rsidRPr="00186A42">
        <w:rPr>
          <w:rFonts w:ascii="Times New Roman" w:hAnsi="Times New Roman" w:cs="Times New Roman"/>
          <w:sz w:val="24"/>
          <w:szCs w:val="24"/>
        </w:rPr>
        <w:t>содержащихся в последующих главах настоящего Кодекса, а также основными началами,</w:t>
      </w:r>
      <w:r w:rsidR="00E314B6" w:rsidRPr="00186A42">
        <w:rPr>
          <w:rFonts w:ascii="Times New Roman" w:hAnsi="Times New Roman" w:cs="Times New Roman"/>
          <w:sz w:val="24"/>
          <w:szCs w:val="24"/>
        </w:rPr>
        <w:t xml:space="preserve"> </w:t>
      </w:r>
      <w:r w:rsidRPr="00186A42">
        <w:rPr>
          <w:rFonts w:ascii="Times New Roman" w:hAnsi="Times New Roman" w:cs="Times New Roman"/>
          <w:sz w:val="24"/>
          <w:szCs w:val="24"/>
        </w:rPr>
        <w:t>которыми надлежит руководствоваться в отсутствие таких рекомендаций.</w:t>
      </w:r>
    </w:p>
    <w:p w:rsidR="00304D25" w:rsidRPr="00186A42" w:rsidRDefault="00304D25" w:rsidP="00334E3C">
      <w:pPr>
        <w:pStyle w:val="a7"/>
        <w:numPr>
          <w:ilvl w:val="0"/>
          <w:numId w:val="2"/>
        </w:numPr>
        <w:autoSpaceDE w:val="0"/>
        <w:autoSpaceDN w:val="0"/>
        <w:adjustRightInd w:val="0"/>
        <w:spacing w:after="0" w:line="240" w:lineRule="auto"/>
        <w:ind w:left="0" w:firstLine="360"/>
        <w:jc w:val="both"/>
        <w:rPr>
          <w:rFonts w:ascii="Times New Roman" w:hAnsi="Times New Roman" w:cs="Times New Roman"/>
          <w:bCs/>
          <w:sz w:val="24"/>
          <w:szCs w:val="24"/>
        </w:rPr>
      </w:pPr>
      <w:r w:rsidRPr="00186A42">
        <w:rPr>
          <w:rFonts w:ascii="Times New Roman" w:hAnsi="Times New Roman" w:cs="Times New Roman"/>
          <w:bCs/>
          <w:sz w:val="24"/>
          <w:szCs w:val="24"/>
        </w:rPr>
        <w:lastRenderedPageBreak/>
        <w:t>Общество руководствуется принципами строго соблюдения законодательства</w:t>
      </w:r>
      <w:r w:rsidR="00E314B6" w:rsidRPr="00186A42">
        <w:rPr>
          <w:rFonts w:ascii="Times New Roman" w:hAnsi="Times New Roman" w:cs="Times New Roman"/>
          <w:bCs/>
          <w:sz w:val="24"/>
          <w:szCs w:val="24"/>
        </w:rPr>
        <w:t xml:space="preserve"> </w:t>
      </w:r>
      <w:proofErr w:type="spellStart"/>
      <w:r w:rsidR="00E314B6" w:rsidRPr="00186A42">
        <w:rPr>
          <w:rFonts w:ascii="Times New Roman" w:hAnsi="Times New Roman" w:cs="Times New Roman"/>
          <w:bCs/>
          <w:sz w:val="24"/>
          <w:szCs w:val="24"/>
        </w:rPr>
        <w:t>РУз</w:t>
      </w:r>
      <w:proofErr w:type="spellEnd"/>
      <w:r w:rsidRPr="00186A42">
        <w:rPr>
          <w:rFonts w:ascii="Times New Roman" w:hAnsi="Times New Roman" w:cs="Times New Roman"/>
          <w:bCs/>
          <w:sz w:val="24"/>
          <w:szCs w:val="24"/>
        </w:rPr>
        <w:t>, открытости и прозрачности по отношению ко всем своим акционерам,</w:t>
      </w:r>
      <w:r w:rsidR="00E314B6" w:rsidRPr="00186A42">
        <w:rPr>
          <w:rFonts w:ascii="Times New Roman" w:hAnsi="Times New Roman" w:cs="Times New Roman"/>
          <w:bCs/>
          <w:sz w:val="24"/>
          <w:szCs w:val="24"/>
        </w:rPr>
        <w:t xml:space="preserve"> </w:t>
      </w:r>
      <w:r w:rsidRPr="00186A42">
        <w:rPr>
          <w:rFonts w:ascii="Times New Roman" w:hAnsi="Times New Roman" w:cs="Times New Roman"/>
          <w:bCs/>
          <w:sz w:val="24"/>
          <w:szCs w:val="24"/>
        </w:rPr>
        <w:t>партнерам, инвесторам, а также иным заинтересованным лицам.</w:t>
      </w:r>
    </w:p>
    <w:p w:rsidR="00304D25" w:rsidRPr="00186A42" w:rsidRDefault="00304D25" w:rsidP="00334E3C">
      <w:pPr>
        <w:pStyle w:val="a7"/>
        <w:numPr>
          <w:ilvl w:val="0"/>
          <w:numId w:val="2"/>
        </w:numPr>
        <w:autoSpaceDE w:val="0"/>
        <w:autoSpaceDN w:val="0"/>
        <w:adjustRightInd w:val="0"/>
        <w:spacing w:after="0" w:line="240" w:lineRule="auto"/>
        <w:ind w:left="0" w:firstLine="360"/>
        <w:jc w:val="both"/>
        <w:rPr>
          <w:rFonts w:ascii="Times New Roman" w:hAnsi="Times New Roman" w:cs="Times New Roman"/>
          <w:bCs/>
          <w:sz w:val="24"/>
          <w:szCs w:val="24"/>
        </w:rPr>
      </w:pPr>
      <w:r w:rsidRPr="00186A42">
        <w:rPr>
          <w:rFonts w:ascii="Times New Roman" w:hAnsi="Times New Roman" w:cs="Times New Roman"/>
          <w:bCs/>
          <w:sz w:val="24"/>
          <w:szCs w:val="24"/>
        </w:rPr>
        <w:t xml:space="preserve">Практика корпоративного управления </w:t>
      </w:r>
      <w:r w:rsidR="005C411C" w:rsidRPr="00186A42">
        <w:rPr>
          <w:rFonts w:ascii="Times New Roman" w:hAnsi="Times New Roman" w:cs="Times New Roman"/>
          <w:bCs/>
          <w:sz w:val="24"/>
          <w:szCs w:val="24"/>
        </w:rPr>
        <w:t>обеспечивает</w:t>
      </w:r>
      <w:r w:rsidRPr="00186A42">
        <w:rPr>
          <w:rFonts w:ascii="Times New Roman" w:hAnsi="Times New Roman" w:cs="Times New Roman"/>
          <w:bCs/>
          <w:sz w:val="24"/>
          <w:szCs w:val="24"/>
        </w:rPr>
        <w:t xml:space="preserve"> акционерам</w:t>
      </w:r>
      <w:r w:rsidR="00E314B6" w:rsidRPr="00186A42">
        <w:rPr>
          <w:rFonts w:ascii="Times New Roman" w:hAnsi="Times New Roman" w:cs="Times New Roman"/>
          <w:bCs/>
          <w:sz w:val="24"/>
          <w:szCs w:val="24"/>
        </w:rPr>
        <w:t xml:space="preserve"> </w:t>
      </w:r>
      <w:r w:rsidRPr="00186A42">
        <w:rPr>
          <w:rFonts w:ascii="Times New Roman" w:hAnsi="Times New Roman" w:cs="Times New Roman"/>
          <w:bCs/>
          <w:sz w:val="24"/>
          <w:szCs w:val="24"/>
        </w:rPr>
        <w:t xml:space="preserve">реальную возможность осуществлять свои права, связанные с </w:t>
      </w:r>
      <w:r w:rsidRPr="00186A42">
        <w:rPr>
          <w:rFonts w:ascii="Times New Roman" w:hAnsi="Times New Roman" w:cs="Times New Roman"/>
          <w:bCs/>
          <w:color w:val="FF0000"/>
          <w:sz w:val="24"/>
          <w:szCs w:val="24"/>
        </w:rPr>
        <w:t>участием в</w:t>
      </w:r>
      <w:r w:rsidR="00E314B6" w:rsidRPr="00186A42">
        <w:rPr>
          <w:rFonts w:ascii="Times New Roman" w:hAnsi="Times New Roman" w:cs="Times New Roman"/>
          <w:bCs/>
          <w:color w:val="FF0000"/>
          <w:sz w:val="24"/>
          <w:szCs w:val="24"/>
        </w:rPr>
        <w:t xml:space="preserve"> </w:t>
      </w:r>
      <w:r w:rsidRPr="00186A42">
        <w:rPr>
          <w:rFonts w:ascii="Times New Roman" w:hAnsi="Times New Roman" w:cs="Times New Roman"/>
          <w:bCs/>
          <w:sz w:val="24"/>
          <w:szCs w:val="24"/>
        </w:rPr>
        <w:t>Обществе.</w:t>
      </w:r>
    </w:p>
    <w:p w:rsidR="00304D25" w:rsidRPr="00186A42" w:rsidRDefault="00304D25" w:rsidP="00334E3C">
      <w:pPr>
        <w:pStyle w:val="a7"/>
        <w:numPr>
          <w:ilvl w:val="0"/>
          <w:numId w:val="2"/>
        </w:numPr>
        <w:autoSpaceDE w:val="0"/>
        <w:autoSpaceDN w:val="0"/>
        <w:adjustRightInd w:val="0"/>
        <w:spacing w:after="0" w:line="240" w:lineRule="auto"/>
        <w:ind w:left="0" w:firstLine="360"/>
        <w:jc w:val="both"/>
        <w:rPr>
          <w:rFonts w:ascii="Times New Roman" w:hAnsi="Times New Roman" w:cs="Times New Roman"/>
          <w:sz w:val="24"/>
          <w:szCs w:val="24"/>
        </w:rPr>
      </w:pPr>
      <w:r w:rsidRPr="00186A42">
        <w:rPr>
          <w:rFonts w:ascii="Times New Roman" w:hAnsi="Times New Roman" w:cs="Times New Roman"/>
          <w:sz w:val="24"/>
          <w:szCs w:val="24"/>
        </w:rPr>
        <w:t xml:space="preserve">Общество </w:t>
      </w:r>
      <w:r w:rsidR="005C411C" w:rsidRPr="00186A42">
        <w:rPr>
          <w:rFonts w:ascii="Times New Roman" w:hAnsi="Times New Roman" w:cs="Times New Roman"/>
          <w:sz w:val="24"/>
          <w:szCs w:val="24"/>
        </w:rPr>
        <w:t xml:space="preserve">обеспечивает </w:t>
      </w:r>
      <w:r w:rsidRPr="00186A42">
        <w:rPr>
          <w:rFonts w:ascii="Times New Roman" w:hAnsi="Times New Roman" w:cs="Times New Roman"/>
          <w:sz w:val="24"/>
          <w:szCs w:val="24"/>
        </w:rPr>
        <w:t>акционерам реальную возможность осуществлять</w:t>
      </w:r>
      <w:r w:rsidR="00E314B6" w:rsidRPr="00186A42">
        <w:rPr>
          <w:rFonts w:ascii="Times New Roman" w:hAnsi="Times New Roman" w:cs="Times New Roman"/>
          <w:sz w:val="24"/>
          <w:szCs w:val="24"/>
        </w:rPr>
        <w:t xml:space="preserve"> </w:t>
      </w:r>
      <w:r w:rsidRPr="00186A42">
        <w:rPr>
          <w:rFonts w:ascii="Times New Roman" w:hAnsi="Times New Roman" w:cs="Times New Roman"/>
          <w:sz w:val="24"/>
          <w:szCs w:val="24"/>
        </w:rPr>
        <w:t>свои права и отстаивать свои законные интересы.</w:t>
      </w:r>
      <w:r w:rsidR="00AB70F5" w:rsidRPr="00186A42">
        <w:rPr>
          <w:rFonts w:ascii="Times New Roman" w:hAnsi="Times New Roman" w:cs="Times New Roman"/>
          <w:sz w:val="24"/>
          <w:szCs w:val="24"/>
        </w:rPr>
        <w:t xml:space="preserve"> </w:t>
      </w:r>
      <w:r w:rsidRPr="00186A42">
        <w:rPr>
          <w:rFonts w:ascii="Times New Roman" w:hAnsi="Times New Roman" w:cs="Times New Roman"/>
          <w:sz w:val="24"/>
          <w:szCs w:val="24"/>
        </w:rPr>
        <w:t>Такими правами являются, но ими не ограничиваются:</w:t>
      </w:r>
    </w:p>
    <w:p w:rsidR="00AB70F5" w:rsidRPr="00186A42" w:rsidRDefault="00304D25" w:rsidP="00334E3C">
      <w:pPr>
        <w:pStyle w:val="a7"/>
        <w:numPr>
          <w:ilvl w:val="0"/>
          <w:numId w:val="3"/>
        </w:numPr>
        <w:tabs>
          <w:tab w:val="left" w:pos="1418"/>
        </w:tabs>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право владения, пользования</w:t>
      </w:r>
      <w:r w:rsidR="00AB70F5" w:rsidRPr="00186A42">
        <w:rPr>
          <w:rFonts w:ascii="Times New Roman" w:hAnsi="Times New Roman" w:cs="Times New Roman"/>
          <w:sz w:val="24"/>
          <w:szCs w:val="24"/>
        </w:rPr>
        <w:t xml:space="preserve"> и распоряжения своими акциями;</w:t>
      </w:r>
    </w:p>
    <w:p w:rsidR="00304D25" w:rsidRPr="00186A42" w:rsidRDefault="00304D25" w:rsidP="00334E3C">
      <w:pPr>
        <w:pStyle w:val="a7"/>
        <w:numPr>
          <w:ilvl w:val="0"/>
          <w:numId w:val="3"/>
        </w:numPr>
        <w:tabs>
          <w:tab w:val="left" w:pos="1418"/>
        </w:tabs>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право участия и голосования на общих собраниях акционеров, внесения предложений</w:t>
      </w:r>
      <w:r w:rsidR="00AB70F5" w:rsidRPr="00186A42">
        <w:rPr>
          <w:rFonts w:ascii="Times New Roman" w:hAnsi="Times New Roman" w:cs="Times New Roman"/>
          <w:sz w:val="24"/>
          <w:szCs w:val="24"/>
        </w:rPr>
        <w:t xml:space="preserve"> </w:t>
      </w:r>
      <w:r w:rsidRPr="00186A42">
        <w:rPr>
          <w:rFonts w:ascii="Times New Roman" w:hAnsi="Times New Roman" w:cs="Times New Roman"/>
          <w:sz w:val="24"/>
          <w:szCs w:val="24"/>
        </w:rPr>
        <w:t>по повестке общего собрания акционеров;</w:t>
      </w:r>
    </w:p>
    <w:p w:rsidR="00304D25" w:rsidRPr="00186A42" w:rsidRDefault="00304D25" w:rsidP="00334E3C">
      <w:pPr>
        <w:pStyle w:val="a7"/>
        <w:numPr>
          <w:ilvl w:val="0"/>
          <w:numId w:val="3"/>
        </w:numPr>
        <w:tabs>
          <w:tab w:val="left" w:pos="1418"/>
        </w:tabs>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право участия в выборах органов управления;</w:t>
      </w:r>
    </w:p>
    <w:p w:rsidR="00304D25" w:rsidRPr="00186A42" w:rsidRDefault="00304D25" w:rsidP="00334E3C">
      <w:pPr>
        <w:pStyle w:val="a7"/>
        <w:numPr>
          <w:ilvl w:val="0"/>
          <w:numId w:val="3"/>
        </w:numPr>
        <w:tabs>
          <w:tab w:val="left" w:pos="1418"/>
        </w:tabs>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право получения справедливой част</w:t>
      </w:r>
      <w:r w:rsidR="00AB70F5" w:rsidRPr="00186A42">
        <w:rPr>
          <w:rFonts w:ascii="Times New Roman" w:hAnsi="Times New Roman" w:cs="Times New Roman"/>
          <w:sz w:val="24"/>
          <w:szCs w:val="24"/>
        </w:rPr>
        <w:t>и прибыли общества (дивидендов);</w:t>
      </w:r>
    </w:p>
    <w:p w:rsidR="00304D25" w:rsidRPr="00186A42" w:rsidRDefault="00304D25" w:rsidP="00334E3C">
      <w:pPr>
        <w:pStyle w:val="a7"/>
        <w:numPr>
          <w:ilvl w:val="0"/>
          <w:numId w:val="3"/>
        </w:numPr>
        <w:tabs>
          <w:tab w:val="left" w:pos="1418"/>
        </w:tabs>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право на своевременное и регулярное получение в полном объеме информации о</w:t>
      </w:r>
      <w:r w:rsidR="00AB70F5" w:rsidRPr="00186A42">
        <w:rPr>
          <w:rFonts w:ascii="Times New Roman" w:hAnsi="Times New Roman" w:cs="Times New Roman"/>
          <w:sz w:val="24"/>
          <w:szCs w:val="24"/>
        </w:rPr>
        <w:t xml:space="preserve"> </w:t>
      </w:r>
      <w:r w:rsidRPr="00186A42">
        <w:rPr>
          <w:rFonts w:ascii="Times New Roman" w:hAnsi="Times New Roman" w:cs="Times New Roman"/>
          <w:sz w:val="24"/>
          <w:szCs w:val="24"/>
        </w:rPr>
        <w:t>деятельности общества, право обращения с письменными запросами и получения</w:t>
      </w:r>
      <w:r w:rsidR="00AB70F5" w:rsidRPr="00186A42">
        <w:rPr>
          <w:rFonts w:ascii="Times New Roman" w:hAnsi="Times New Roman" w:cs="Times New Roman"/>
          <w:sz w:val="24"/>
          <w:szCs w:val="24"/>
        </w:rPr>
        <w:t xml:space="preserve"> </w:t>
      </w:r>
      <w:r w:rsidRPr="00186A42">
        <w:rPr>
          <w:rFonts w:ascii="Times New Roman" w:hAnsi="Times New Roman" w:cs="Times New Roman"/>
          <w:sz w:val="24"/>
          <w:szCs w:val="24"/>
        </w:rPr>
        <w:t>мотивированны</w:t>
      </w:r>
      <w:r w:rsidR="00AB70F5" w:rsidRPr="00186A42">
        <w:rPr>
          <w:rFonts w:ascii="Times New Roman" w:hAnsi="Times New Roman" w:cs="Times New Roman"/>
          <w:sz w:val="24"/>
          <w:szCs w:val="24"/>
        </w:rPr>
        <w:t>х ответов в установленные сроки;</w:t>
      </w:r>
    </w:p>
    <w:p w:rsidR="00304D25" w:rsidRPr="00186A42" w:rsidRDefault="00304D25" w:rsidP="00334E3C">
      <w:pPr>
        <w:pStyle w:val="a7"/>
        <w:numPr>
          <w:ilvl w:val="0"/>
          <w:numId w:val="2"/>
        </w:numPr>
        <w:autoSpaceDE w:val="0"/>
        <w:autoSpaceDN w:val="0"/>
        <w:adjustRightInd w:val="0"/>
        <w:spacing w:after="0" w:line="240" w:lineRule="auto"/>
        <w:ind w:left="0" w:firstLine="360"/>
        <w:jc w:val="both"/>
        <w:rPr>
          <w:rFonts w:ascii="Times New Roman" w:hAnsi="Times New Roman" w:cs="Times New Roman"/>
          <w:sz w:val="24"/>
          <w:szCs w:val="24"/>
        </w:rPr>
      </w:pPr>
      <w:r w:rsidRPr="00186A42">
        <w:rPr>
          <w:rFonts w:ascii="Times New Roman" w:hAnsi="Times New Roman" w:cs="Times New Roman"/>
          <w:sz w:val="24"/>
          <w:szCs w:val="24"/>
        </w:rPr>
        <w:t>Акционеры имеют право участвовать в управлении акционерным обществом путем</w:t>
      </w:r>
      <w:r w:rsidR="00AB70F5" w:rsidRPr="00186A42">
        <w:rPr>
          <w:rFonts w:ascii="Times New Roman" w:hAnsi="Times New Roman" w:cs="Times New Roman"/>
          <w:sz w:val="24"/>
          <w:szCs w:val="24"/>
        </w:rPr>
        <w:t xml:space="preserve"> </w:t>
      </w:r>
      <w:r w:rsidRPr="00186A42">
        <w:rPr>
          <w:rFonts w:ascii="Times New Roman" w:hAnsi="Times New Roman" w:cs="Times New Roman"/>
          <w:sz w:val="24"/>
          <w:szCs w:val="24"/>
        </w:rPr>
        <w:t>принятия решений по наиболее важным вопросам деятельности общества на общем</w:t>
      </w:r>
      <w:r w:rsidR="00AB70F5" w:rsidRPr="00186A42">
        <w:rPr>
          <w:rFonts w:ascii="Times New Roman" w:hAnsi="Times New Roman" w:cs="Times New Roman"/>
          <w:sz w:val="24"/>
          <w:szCs w:val="24"/>
        </w:rPr>
        <w:t xml:space="preserve"> </w:t>
      </w:r>
      <w:r w:rsidRPr="00186A42">
        <w:rPr>
          <w:rFonts w:ascii="Times New Roman" w:hAnsi="Times New Roman" w:cs="Times New Roman"/>
          <w:sz w:val="24"/>
          <w:szCs w:val="24"/>
        </w:rPr>
        <w:t xml:space="preserve">собрании акционеров. Для осуществления этого права </w:t>
      </w:r>
      <w:r w:rsidR="00AB70F5" w:rsidRPr="00186A42">
        <w:rPr>
          <w:rFonts w:ascii="Times New Roman" w:hAnsi="Times New Roman" w:cs="Times New Roman"/>
          <w:sz w:val="24"/>
          <w:szCs w:val="24"/>
        </w:rPr>
        <w:t xml:space="preserve">Общество </w:t>
      </w:r>
      <w:r w:rsidRPr="00186A42">
        <w:rPr>
          <w:rFonts w:ascii="Times New Roman" w:hAnsi="Times New Roman" w:cs="Times New Roman"/>
          <w:sz w:val="24"/>
          <w:szCs w:val="24"/>
        </w:rPr>
        <w:t xml:space="preserve"> обеспечи</w:t>
      </w:r>
      <w:r w:rsidR="00AB70F5" w:rsidRPr="00186A42">
        <w:rPr>
          <w:rFonts w:ascii="Times New Roman" w:hAnsi="Times New Roman" w:cs="Times New Roman"/>
          <w:sz w:val="24"/>
          <w:szCs w:val="24"/>
        </w:rPr>
        <w:t>вает:</w:t>
      </w:r>
    </w:p>
    <w:p w:rsidR="00304D25" w:rsidRPr="00186A42" w:rsidRDefault="00304D25" w:rsidP="00334E3C">
      <w:pPr>
        <w:pStyle w:val="a7"/>
        <w:numPr>
          <w:ilvl w:val="0"/>
          <w:numId w:val="4"/>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порядок сообщения о проведении общего собрания акционеров</w:t>
      </w:r>
      <w:r w:rsidR="00AB70F5" w:rsidRPr="00186A42">
        <w:rPr>
          <w:rFonts w:ascii="Times New Roman" w:hAnsi="Times New Roman" w:cs="Times New Roman"/>
          <w:sz w:val="24"/>
          <w:szCs w:val="24"/>
        </w:rPr>
        <w:t>, который дает</w:t>
      </w:r>
      <w:r w:rsidRPr="00186A42">
        <w:rPr>
          <w:rFonts w:ascii="Times New Roman" w:hAnsi="Times New Roman" w:cs="Times New Roman"/>
          <w:sz w:val="24"/>
          <w:szCs w:val="24"/>
        </w:rPr>
        <w:t xml:space="preserve"> акционерам</w:t>
      </w:r>
      <w:r w:rsidR="00AB70F5" w:rsidRPr="00186A42">
        <w:rPr>
          <w:rFonts w:ascii="Times New Roman" w:hAnsi="Times New Roman" w:cs="Times New Roman"/>
          <w:sz w:val="24"/>
          <w:szCs w:val="24"/>
        </w:rPr>
        <w:t xml:space="preserve"> </w:t>
      </w:r>
      <w:r w:rsidRPr="00186A42">
        <w:rPr>
          <w:rFonts w:ascii="Times New Roman" w:hAnsi="Times New Roman" w:cs="Times New Roman"/>
          <w:sz w:val="24"/>
          <w:szCs w:val="24"/>
        </w:rPr>
        <w:t>возможность надлежащим образом подготовиться к участию в нем;</w:t>
      </w:r>
    </w:p>
    <w:p w:rsidR="00AB70F5" w:rsidRPr="00186A42" w:rsidRDefault="00304D25" w:rsidP="00334E3C">
      <w:pPr>
        <w:pStyle w:val="a7"/>
        <w:numPr>
          <w:ilvl w:val="0"/>
          <w:numId w:val="4"/>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 xml:space="preserve">место, дата и время проведения общего собрания </w:t>
      </w:r>
      <w:r w:rsidR="00AB70F5" w:rsidRPr="00186A42">
        <w:rPr>
          <w:rFonts w:ascii="Times New Roman" w:hAnsi="Times New Roman" w:cs="Times New Roman"/>
          <w:sz w:val="24"/>
          <w:szCs w:val="24"/>
        </w:rPr>
        <w:t>определяется</w:t>
      </w:r>
      <w:r w:rsidRPr="00186A42">
        <w:rPr>
          <w:rFonts w:ascii="Times New Roman" w:hAnsi="Times New Roman" w:cs="Times New Roman"/>
          <w:sz w:val="24"/>
          <w:szCs w:val="24"/>
        </w:rPr>
        <w:t xml:space="preserve"> таким образом,</w:t>
      </w:r>
      <w:r w:rsidR="00AB70F5" w:rsidRPr="00186A42">
        <w:rPr>
          <w:rFonts w:ascii="Times New Roman" w:hAnsi="Times New Roman" w:cs="Times New Roman"/>
          <w:sz w:val="24"/>
          <w:szCs w:val="24"/>
        </w:rPr>
        <w:t xml:space="preserve"> </w:t>
      </w:r>
      <w:r w:rsidRPr="00186A42">
        <w:rPr>
          <w:rFonts w:ascii="Times New Roman" w:hAnsi="Times New Roman" w:cs="Times New Roman"/>
          <w:sz w:val="24"/>
          <w:szCs w:val="24"/>
        </w:rPr>
        <w:t>чтобы у акционеров была реальная и необременительная возможность принять в нем</w:t>
      </w:r>
      <w:r w:rsidR="00AB70F5" w:rsidRPr="00186A42">
        <w:rPr>
          <w:rFonts w:ascii="Times New Roman" w:hAnsi="Times New Roman" w:cs="Times New Roman"/>
          <w:sz w:val="24"/>
          <w:szCs w:val="24"/>
        </w:rPr>
        <w:t xml:space="preserve"> участие;</w:t>
      </w:r>
    </w:p>
    <w:p w:rsidR="00AB70F5" w:rsidRPr="00186A42" w:rsidRDefault="00304D25" w:rsidP="00334E3C">
      <w:pPr>
        <w:pStyle w:val="a7"/>
        <w:numPr>
          <w:ilvl w:val="0"/>
          <w:numId w:val="4"/>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права акционеров требовать созыва общего собрания и вносить предложения в</w:t>
      </w:r>
      <w:r w:rsidR="00AB70F5" w:rsidRPr="00186A42">
        <w:rPr>
          <w:rFonts w:ascii="Times New Roman" w:hAnsi="Times New Roman" w:cs="Times New Roman"/>
          <w:sz w:val="24"/>
          <w:szCs w:val="24"/>
        </w:rPr>
        <w:t xml:space="preserve"> </w:t>
      </w:r>
      <w:r w:rsidRPr="00186A42">
        <w:rPr>
          <w:rFonts w:ascii="Times New Roman" w:hAnsi="Times New Roman" w:cs="Times New Roman"/>
          <w:sz w:val="24"/>
          <w:szCs w:val="24"/>
        </w:rPr>
        <w:t>повестку дня собрания</w:t>
      </w:r>
      <w:r w:rsidR="00864548" w:rsidRPr="00186A42">
        <w:rPr>
          <w:rFonts w:ascii="Times New Roman" w:hAnsi="Times New Roman" w:cs="Times New Roman"/>
          <w:sz w:val="24"/>
          <w:szCs w:val="24"/>
        </w:rPr>
        <w:t xml:space="preserve">, которые </w:t>
      </w:r>
      <w:r w:rsidRPr="00186A42">
        <w:rPr>
          <w:rFonts w:ascii="Times New Roman" w:hAnsi="Times New Roman" w:cs="Times New Roman"/>
          <w:sz w:val="24"/>
          <w:szCs w:val="24"/>
        </w:rPr>
        <w:t xml:space="preserve"> не сопряжены с неоправданными сложностями при</w:t>
      </w:r>
      <w:r w:rsidR="00AB70F5" w:rsidRPr="00186A42">
        <w:rPr>
          <w:rFonts w:ascii="Times New Roman" w:hAnsi="Times New Roman" w:cs="Times New Roman"/>
          <w:sz w:val="24"/>
          <w:szCs w:val="24"/>
        </w:rPr>
        <w:t xml:space="preserve"> </w:t>
      </w:r>
      <w:r w:rsidRPr="00186A42">
        <w:rPr>
          <w:rFonts w:ascii="Times New Roman" w:hAnsi="Times New Roman" w:cs="Times New Roman"/>
          <w:sz w:val="24"/>
          <w:szCs w:val="24"/>
        </w:rPr>
        <w:t>подтверждении</w:t>
      </w:r>
      <w:r w:rsidR="00AB70F5" w:rsidRPr="00186A42">
        <w:rPr>
          <w:rFonts w:ascii="Times New Roman" w:hAnsi="Times New Roman" w:cs="Times New Roman"/>
          <w:sz w:val="24"/>
          <w:szCs w:val="24"/>
        </w:rPr>
        <w:t xml:space="preserve"> акционерами наличия этих прав;</w:t>
      </w:r>
    </w:p>
    <w:p w:rsidR="00304D25" w:rsidRPr="00186A42" w:rsidRDefault="00304D25" w:rsidP="00334E3C">
      <w:pPr>
        <w:pStyle w:val="a7"/>
        <w:numPr>
          <w:ilvl w:val="0"/>
          <w:numId w:val="4"/>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 xml:space="preserve">каждый акционер </w:t>
      </w:r>
      <w:r w:rsidR="00AB70F5" w:rsidRPr="00186A42">
        <w:rPr>
          <w:rFonts w:ascii="Times New Roman" w:hAnsi="Times New Roman" w:cs="Times New Roman"/>
          <w:color w:val="FF0000"/>
          <w:sz w:val="24"/>
          <w:szCs w:val="24"/>
        </w:rPr>
        <w:t>имеет</w:t>
      </w:r>
      <w:r w:rsidRPr="00186A42">
        <w:rPr>
          <w:rFonts w:ascii="Times New Roman" w:hAnsi="Times New Roman" w:cs="Times New Roman"/>
          <w:color w:val="FF0000"/>
          <w:sz w:val="24"/>
          <w:szCs w:val="24"/>
        </w:rPr>
        <w:t xml:space="preserve"> возможность </w:t>
      </w:r>
      <w:r w:rsidRPr="00186A42">
        <w:rPr>
          <w:rFonts w:ascii="Times New Roman" w:hAnsi="Times New Roman" w:cs="Times New Roman"/>
          <w:sz w:val="24"/>
          <w:szCs w:val="24"/>
        </w:rPr>
        <w:t>реализовать право голоса самым простым и</w:t>
      </w:r>
      <w:r w:rsidR="00AB70F5" w:rsidRPr="00186A42">
        <w:rPr>
          <w:rFonts w:ascii="Times New Roman" w:hAnsi="Times New Roman" w:cs="Times New Roman"/>
          <w:sz w:val="24"/>
          <w:szCs w:val="24"/>
        </w:rPr>
        <w:t xml:space="preserve"> </w:t>
      </w:r>
      <w:r w:rsidRPr="00186A42">
        <w:rPr>
          <w:rFonts w:ascii="Times New Roman" w:hAnsi="Times New Roman" w:cs="Times New Roman"/>
          <w:sz w:val="24"/>
          <w:szCs w:val="24"/>
        </w:rPr>
        <w:t>удобным для него способом.</w:t>
      </w:r>
    </w:p>
    <w:p w:rsidR="00304D25" w:rsidRPr="00186A42" w:rsidRDefault="00304D25" w:rsidP="00334E3C">
      <w:pPr>
        <w:pStyle w:val="a7"/>
        <w:numPr>
          <w:ilvl w:val="0"/>
          <w:numId w:val="2"/>
        </w:numPr>
        <w:autoSpaceDE w:val="0"/>
        <w:autoSpaceDN w:val="0"/>
        <w:adjustRightInd w:val="0"/>
        <w:spacing w:after="0" w:line="240" w:lineRule="auto"/>
        <w:ind w:left="0" w:firstLine="360"/>
        <w:jc w:val="both"/>
        <w:rPr>
          <w:rFonts w:ascii="Times New Roman" w:hAnsi="Times New Roman" w:cs="Times New Roman"/>
          <w:sz w:val="24"/>
          <w:szCs w:val="24"/>
        </w:rPr>
      </w:pPr>
      <w:r w:rsidRPr="00186A42">
        <w:rPr>
          <w:rFonts w:ascii="Times New Roman" w:hAnsi="Times New Roman" w:cs="Times New Roman"/>
          <w:sz w:val="24"/>
          <w:szCs w:val="24"/>
        </w:rPr>
        <w:t xml:space="preserve">Акционерам предоставлена возможность участвовать в </w:t>
      </w:r>
      <w:r w:rsidR="00743A7A" w:rsidRPr="00186A42">
        <w:rPr>
          <w:rFonts w:ascii="Times New Roman" w:hAnsi="Times New Roman" w:cs="Times New Roman"/>
          <w:sz w:val="24"/>
          <w:szCs w:val="24"/>
        </w:rPr>
        <w:t xml:space="preserve">распределении </w:t>
      </w:r>
      <w:r w:rsidRPr="00186A42">
        <w:rPr>
          <w:rFonts w:ascii="Times New Roman" w:hAnsi="Times New Roman" w:cs="Times New Roman"/>
          <w:sz w:val="24"/>
          <w:szCs w:val="24"/>
        </w:rPr>
        <w:t>прибыли</w:t>
      </w:r>
      <w:r w:rsidR="00AB70F5" w:rsidRPr="00186A42">
        <w:rPr>
          <w:rFonts w:ascii="Times New Roman" w:hAnsi="Times New Roman" w:cs="Times New Roman"/>
          <w:sz w:val="24"/>
          <w:szCs w:val="24"/>
        </w:rPr>
        <w:t xml:space="preserve"> </w:t>
      </w:r>
      <w:r w:rsidRPr="00186A42">
        <w:rPr>
          <w:rFonts w:ascii="Times New Roman" w:hAnsi="Times New Roman" w:cs="Times New Roman"/>
          <w:sz w:val="24"/>
          <w:szCs w:val="24"/>
        </w:rPr>
        <w:t>Общества. Для осуществления этого права</w:t>
      </w:r>
      <w:r w:rsidR="00864548" w:rsidRPr="00186A42">
        <w:rPr>
          <w:rFonts w:ascii="Times New Roman" w:hAnsi="Times New Roman" w:cs="Times New Roman"/>
          <w:sz w:val="24"/>
          <w:szCs w:val="24"/>
        </w:rPr>
        <w:t xml:space="preserve"> Общество обеспечивает</w:t>
      </w:r>
      <w:r w:rsidRPr="00186A42">
        <w:rPr>
          <w:rFonts w:ascii="Times New Roman" w:hAnsi="Times New Roman" w:cs="Times New Roman"/>
          <w:sz w:val="24"/>
          <w:szCs w:val="24"/>
        </w:rPr>
        <w:t>:</w:t>
      </w:r>
    </w:p>
    <w:p w:rsidR="00304D25" w:rsidRPr="00186A42" w:rsidRDefault="00304D25" w:rsidP="00334E3C">
      <w:pPr>
        <w:pStyle w:val="a7"/>
        <w:numPr>
          <w:ilvl w:val="0"/>
          <w:numId w:val="5"/>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прозрачный и понятный акционерам механизм определения размера</w:t>
      </w:r>
      <w:r w:rsidR="00743A7A" w:rsidRPr="00186A42">
        <w:rPr>
          <w:rFonts w:ascii="Times New Roman" w:hAnsi="Times New Roman" w:cs="Times New Roman"/>
          <w:sz w:val="24"/>
          <w:szCs w:val="24"/>
        </w:rPr>
        <w:t xml:space="preserve"> </w:t>
      </w:r>
      <w:r w:rsidRPr="00186A42">
        <w:rPr>
          <w:rFonts w:ascii="Times New Roman" w:hAnsi="Times New Roman" w:cs="Times New Roman"/>
          <w:sz w:val="24"/>
          <w:szCs w:val="24"/>
        </w:rPr>
        <w:t>дивидендов и их выплаты;</w:t>
      </w:r>
    </w:p>
    <w:p w:rsidR="00304D25" w:rsidRPr="00186A42" w:rsidRDefault="00304D25" w:rsidP="00334E3C">
      <w:pPr>
        <w:pStyle w:val="a7"/>
        <w:numPr>
          <w:ilvl w:val="0"/>
          <w:numId w:val="5"/>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достаточн</w:t>
      </w:r>
      <w:r w:rsidR="00864548" w:rsidRPr="00186A42">
        <w:rPr>
          <w:rFonts w:ascii="Times New Roman" w:hAnsi="Times New Roman" w:cs="Times New Roman"/>
          <w:sz w:val="24"/>
          <w:szCs w:val="24"/>
        </w:rPr>
        <w:t>ой</w:t>
      </w:r>
      <w:r w:rsidRPr="00186A42">
        <w:rPr>
          <w:rFonts w:ascii="Times New Roman" w:hAnsi="Times New Roman" w:cs="Times New Roman"/>
          <w:sz w:val="24"/>
          <w:szCs w:val="24"/>
        </w:rPr>
        <w:t xml:space="preserve"> информаци</w:t>
      </w:r>
      <w:r w:rsidR="00864548" w:rsidRPr="00186A42">
        <w:rPr>
          <w:rFonts w:ascii="Times New Roman" w:hAnsi="Times New Roman" w:cs="Times New Roman"/>
          <w:sz w:val="24"/>
          <w:szCs w:val="24"/>
        </w:rPr>
        <w:t>ей</w:t>
      </w:r>
      <w:r w:rsidRPr="00186A42">
        <w:rPr>
          <w:rFonts w:ascii="Times New Roman" w:hAnsi="Times New Roman" w:cs="Times New Roman"/>
          <w:sz w:val="24"/>
          <w:szCs w:val="24"/>
        </w:rPr>
        <w:t xml:space="preserve"> для формирования точного представления о</w:t>
      </w:r>
      <w:r w:rsidR="00743A7A" w:rsidRPr="00186A42">
        <w:rPr>
          <w:rFonts w:ascii="Times New Roman" w:hAnsi="Times New Roman" w:cs="Times New Roman"/>
          <w:sz w:val="24"/>
          <w:szCs w:val="24"/>
        </w:rPr>
        <w:t xml:space="preserve"> </w:t>
      </w:r>
      <w:r w:rsidRPr="00186A42">
        <w:rPr>
          <w:rFonts w:ascii="Times New Roman" w:hAnsi="Times New Roman" w:cs="Times New Roman"/>
          <w:sz w:val="24"/>
          <w:szCs w:val="24"/>
        </w:rPr>
        <w:t>наличии условий для выплаты дивидендов и порядке их выплаты;</w:t>
      </w:r>
    </w:p>
    <w:p w:rsidR="00304D25" w:rsidRPr="00186A42" w:rsidRDefault="00304D25" w:rsidP="00334E3C">
      <w:pPr>
        <w:pStyle w:val="a7"/>
        <w:numPr>
          <w:ilvl w:val="0"/>
          <w:numId w:val="5"/>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порядок выплаты дивидендов, который не был бы сопряжен с</w:t>
      </w:r>
      <w:r w:rsidR="00743A7A" w:rsidRPr="00186A42">
        <w:rPr>
          <w:rFonts w:ascii="Times New Roman" w:hAnsi="Times New Roman" w:cs="Times New Roman"/>
          <w:sz w:val="24"/>
          <w:szCs w:val="24"/>
        </w:rPr>
        <w:t xml:space="preserve"> </w:t>
      </w:r>
      <w:r w:rsidRPr="00186A42">
        <w:rPr>
          <w:rFonts w:ascii="Times New Roman" w:hAnsi="Times New Roman" w:cs="Times New Roman"/>
          <w:sz w:val="24"/>
          <w:szCs w:val="24"/>
        </w:rPr>
        <w:t>неоправданны</w:t>
      </w:r>
      <w:r w:rsidR="00864548" w:rsidRPr="00186A42">
        <w:rPr>
          <w:rFonts w:ascii="Times New Roman" w:hAnsi="Times New Roman" w:cs="Times New Roman"/>
          <w:sz w:val="24"/>
          <w:szCs w:val="24"/>
        </w:rPr>
        <w:t>ми сложностями при их получении.</w:t>
      </w:r>
    </w:p>
    <w:p w:rsidR="00864548" w:rsidRPr="00186A42" w:rsidRDefault="00864548" w:rsidP="00334E3C">
      <w:pPr>
        <w:pStyle w:val="a7"/>
        <w:numPr>
          <w:ilvl w:val="0"/>
          <w:numId w:val="5"/>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исключена возможность введения акционеров в заблуждение относительно финансового положения общества при выплате дивидендов;</w:t>
      </w:r>
    </w:p>
    <w:p w:rsidR="00304D25" w:rsidRPr="00186A42" w:rsidRDefault="00304D25" w:rsidP="00334E3C">
      <w:pPr>
        <w:pStyle w:val="a7"/>
        <w:numPr>
          <w:ilvl w:val="0"/>
          <w:numId w:val="5"/>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предусмотре</w:t>
      </w:r>
      <w:r w:rsidR="00743A7A" w:rsidRPr="00186A42">
        <w:rPr>
          <w:rFonts w:ascii="Times New Roman" w:hAnsi="Times New Roman" w:cs="Times New Roman"/>
          <w:sz w:val="24"/>
          <w:szCs w:val="24"/>
        </w:rPr>
        <w:t xml:space="preserve">ны </w:t>
      </w:r>
      <w:r w:rsidRPr="00186A42">
        <w:rPr>
          <w:rFonts w:ascii="Times New Roman" w:hAnsi="Times New Roman" w:cs="Times New Roman"/>
          <w:sz w:val="24"/>
          <w:szCs w:val="24"/>
        </w:rPr>
        <w:t>меры, применяемые к исполнительн</w:t>
      </w:r>
      <w:r w:rsidR="00743A7A" w:rsidRPr="00186A42">
        <w:rPr>
          <w:rFonts w:ascii="Times New Roman" w:hAnsi="Times New Roman" w:cs="Times New Roman"/>
          <w:sz w:val="24"/>
          <w:szCs w:val="24"/>
        </w:rPr>
        <w:t>ому</w:t>
      </w:r>
      <w:r w:rsidRPr="00186A42">
        <w:rPr>
          <w:rFonts w:ascii="Times New Roman" w:hAnsi="Times New Roman" w:cs="Times New Roman"/>
          <w:sz w:val="24"/>
          <w:szCs w:val="24"/>
        </w:rPr>
        <w:t xml:space="preserve"> орган</w:t>
      </w:r>
      <w:r w:rsidR="00743A7A" w:rsidRPr="00186A42">
        <w:rPr>
          <w:rFonts w:ascii="Times New Roman" w:hAnsi="Times New Roman" w:cs="Times New Roman"/>
          <w:sz w:val="24"/>
          <w:szCs w:val="24"/>
        </w:rPr>
        <w:t>у</w:t>
      </w:r>
      <w:r w:rsidRPr="00186A42">
        <w:rPr>
          <w:rFonts w:ascii="Times New Roman" w:hAnsi="Times New Roman" w:cs="Times New Roman"/>
          <w:sz w:val="24"/>
          <w:szCs w:val="24"/>
        </w:rPr>
        <w:t xml:space="preserve"> в случае неполной или</w:t>
      </w:r>
      <w:r w:rsidR="00743A7A" w:rsidRPr="00186A42">
        <w:rPr>
          <w:rFonts w:ascii="Times New Roman" w:hAnsi="Times New Roman" w:cs="Times New Roman"/>
          <w:sz w:val="24"/>
          <w:szCs w:val="24"/>
        </w:rPr>
        <w:t xml:space="preserve"> </w:t>
      </w:r>
      <w:r w:rsidRPr="00186A42">
        <w:rPr>
          <w:rFonts w:ascii="Times New Roman" w:hAnsi="Times New Roman" w:cs="Times New Roman"/>
          <w:sz w:val="24"/>
          <w:szCs w:val="24"/>
        </w:rPr>
        <w:t>несвоевременной выплаты объявленных дивидендов.</w:t>
      </w:r>
    </w:p>
    <w:p w:rsidR="00304D25" w:rsidRPr="00186A42" w:rsidRDefault="00304D25" w:rsidP="00334E3C">
      <w:pPr>
        <w:pStyle w:val="a7"/>
        <w:numPr>
          <w:ilvl w:val="0"/>
          <w:numId w:val="2"/>
        </w:numPr>
        <w:autoSpaceDE w:val="0"/>
        <w:autoSpaceDN w:val="0"/>
        <w:adjustRightInd w:val="0"/>
        <w:spacing w:after="0" w:line="240" w:lineRule="auto"/>
        <w:ind w:left="0" w:firstLine="360"/>
        <w:jc w:val="both"/>
        <w:rPr>
          <w:rFonts w:ascii="Times New Roman" w:hAnsi="Times New Roman" w:cs="Times New Roman"/>
          <w:sz w:val="24"/>
          <w:szCs w:val="24"/>
        </w:rPr>
      </w:pPr>
      <w:r w:rsidRPr="00186A42">
        <w:rPr>
          <w:rFonts w:ascii="Times New Roman" w:hAnsi="Times New Roman" w:cs="Times New Roman"/>
          <w:sz w:val="24"/>
          <w:szCs w:val="24"/>
        </w:rPr>
        <w:t>Акционеры имеют право на регулярное и своевременное получение полной и</w:t>
      </w:r>
      <w:r w:rsidR="00743A7A" w:rsidRPr="00186A42">
        <w:rPr>
          <w:rFonts w:ascii="Times New Roman" w:hAnsi="Times New Roman" w:cs="Times New Roman"/>
          <w:sz w:val="24"/>
          <w:szCs w:val="24"/>
        </w:rPr>
        <w:t xml:space="preserve"> </w:t>
      </w:r>
      <w:r w:rsidRPr="00186A42">
        <w:rPr>
          <w:rFonts w:ascii="Times New Roman" w:hAnsi="Times New Roman" w:cs="Times New Roman"/>
          <w:sz w:val="24"/>
          <w:szCs w:val="24"/>
        </w:rPr>
        <w:t>достоверной информации об обществе. Это право реализуется путем:</w:t>
      </w:r>
    </w:p>
    <w:p w:rsidR="00304D25" w:rsidRPr="00186A42" w:rsidRDefault="00304D25" w:rsidP="00334E3C">
      <w:pPr>
        <w:pStyle w:val="a7"/>
        <w:numPr>
          <w:ilvl w:val="0"/>
          <w:numId w:val="6"/>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предоставления акционерам исчерпывающей информации по каждому вопросу</w:t>
      </w:r>
      <w:r w:rsidR="00743A7A" w:rsidRPr="00186A42">
        <w:rPr>
          <w:rFonts w:ascii="Times New Roman" w:hAnsi="Times New Roman" w:cs="Times New Roman"/>
          <w:sz w:val="24"/>
          <w:szCs w:val="24"/>
        </w:rPr>
        <w:t xml:space="preserve"> </w:t>
      </w:r>
      <w:r w:rsidRPr="00186A42">
        <w:rPr>
          <w:rFonts w:ascii="Times New Roman" w:hAnsi="Times New Roman" w:cs="Times New Roman"/>
          <w:sz w:val="24"/>
          <w:szCs w:val="24"/>
        </w:rPr>
        <w:t>повестки дня при подготовке общего собрания акционеров;</w:t>
      </w:r>
    </w:p>
    <w:p w:rsidR="00304D25" w:rsidRPr="00186A42" w:rsidRDefault="00304D25" w:rsidP="00334E3C">
      <w:pPr>
        <w:pStyle w:val="a7"/>
        <w:numPr>
          <w:ilvl w:val="0"/>
          <w:numId w:val="6"/>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включения в годовой отчет, предоставляемый акционерам, необходимой информации,</w:t>
      </w:r>
      <w:r w:rsidR="00743A7A" w:rsidRPr="00186A42">
        <w:rPr>
          <w:rFonts w:ascii="Times New Roman" w:hAnsi="Times New Roman" w:cs="Times New Roman"/>
          <w:sz w:val="24"/>
          <w:szCs w:val="24"/>
        </w:rPr>
        <w:t xml:space="preserve"> </w:t>
      </w:r>
      <w:r w:rsidRPr="00186A42">
        <w:rPr>
          <w:rFonts w:ascii="Times New Roman" w:hAnsi="Times New Roman" w:cs="Times New Roman"/>
          <w:sz w:val="24"/>
          <w:szCs w:val="24"/>
        </w:rPr>
        <w:t>позволяющей оценить итоги деятельности общества за год;</w:t>
      </w:r>
    </w:p>
    <w:p w:rsidR="00304D25" w:rsidRPr="00186A42" w:rsidRDefault="00304D25" w:rsidP="00334E3C">
      <w:pPr>
        <w:pStyle w:val="a7"/>
        <w:numPr>
          <w:ilvl w:val="0"/>
          <w:numId w:val="2"/>
        </w:numPr>
        <w:autoSpaceDE w:val="0"/>
        <w:autoSpaceDN w:val="0"/>
        <w:adjustRightInd w:val="0"/>
        <w:spacing w:after="0" w:line="240" w:lineRule="auto"/>
        <w:ind w:left="0" w:firstLine="360"/>
        <w:jc w:val="both"/>
        <w:rPr>
          <w:rFonts w:ascii="Times New Roman" w:hAnsi="Times New Roman" w:cs="Times New Roman"/>
          <w:sz w:val="24"/>
          <w:szCs w:val="24"/>
        </w:rPr>
      </w:pPr>
      <w:r w:rsidRPr="00186A42">
        <w:rPr>
          <w:rFonts w:ascii="Times New Roman" w:hAnsi="Times New Roman" w:cs="Times New Roman"/>
          <w:b/>
          <w:bCs/>
          <w:sz w:val="24"/>
          <w:szCs w:val="24"/>
        </w:rPr>
        <w:t xml:space="preserve">Практика корпоративного управления </w:t>
      </w:r>
      <w:r w:rsidR="00864548" w:rsidRPr="00186A42">
        <w:rPr>
          <w:rFonts w:ascii="Times New Roman" w:hAnsi="Times New Roman" w:cs="Times New Roman"/>
          <w:b/>
          <w:bCs/>
          <w:sz w:val="24"/>
          <w:szCs w:val="24"/>
        </w:rPr>
        <w:t>обеспечивает</w:t>
      </w:r>
      <w:r w:rsidRPr="00186A42">
        <w:rPr>
          <w:rFonts w:ascii="Times New Roman" w:hAnsi="Times New Roman" w:cs="Times New Roman"/>
          <w:b/>
          <w:bCs/>
          <w:sz w:val="24"/>
          <w:szCs w:val="24"/>
        </w:rPr>
        <w:t xml:space="preserve"> равное отношение к</w:t>
      </w:r>
      <w:r w:rsidR="00484F61" w:rsidRPr="00186A42">
        <w:rPr>
          <w:rFonts w:ascii="Times New Roman" w:hAnsi="Times New Roman" w:cs="Times New Roman"/>
          <w:b/>
          <w:bCs/>
          <w:sz w:val="24"/>
          <w:szCs w:val="24"/>
        </w:rPr>
        <w:t xml:space="preserve"> акционера</w:t>
      </w:r>
      <w:r w:rsidR="0080259D" w:rsidRPr="00186A42">
        <w:rPr>
          <w:rFonts w:ascii="Times New Roman" w:hAnsi="Times New Roman" w:cs="Times New Roman"/>
          <w:b/>
          <w:bCs/>
          <w:sz w:val="24"/>
          <w:szCs w:val="24"/>
        </w:rPr>
        <w:t>м</w:t>
      </w:r>
      <w:r w:rsidRPr="00186A42">
        <w:rPr>
          <w:rFonts w:ascii="Times New Roman" w:hAnsi="Times New Roman" w:cs="Times New Roman"/>
          <w:b/>
          <w:bCs/>
          <w:sz w:val="24"/>
          <w:szCs w:val="24"/>
        </w:rPr>
        <w:t>. Все</w:t>
      </w:r>
      <w:r w:rsidR="00484F61" w:rsidRPr="00186A42">
        <w:rPr>
          <w:rFonts w:ascii="Times New Roman" w:hAnsi="Times New Roman" w:cs="Times New Roman"/>
          <w:b/>
          <w:bCs/>
          <w:sz w:val="24"/>
          <w:szCs w:val="24"/>
        </w:rPr>
        <w:t xml:space="preserve"> </w:t>
      </w:r>
      <w:r w:rsidRPr="00186A42">
        <w:rPr>
          <w:rFonts w:ascii="Times New Roman" w:hAnsi="Times New Roman" w:cs="Times New Roman"/>
          <w:b/>
          <w:bCs/>
          <w:sz w:val="24"/>
          <w:szCs w:val="24"/>
        </w:rPr>
        <w:t xml:space="preserve">акционеры </w:t>
      </w:r>
      <w:r w:rsidR="00864548" w:rsidRPr="00186A42">
        <w:rPr>
          <w:rFonts w:ascii="Times New Roman" w:hAnsi="Times New Roman" w:cs="Times New Roman"/>
          <w:b/>
          <w:bCs/>
          <w:sz w:val="24"/>
          <w:szCs w:val="24"/>
        </w:rPr>
        <w:t>имеют</w:t>
      </w:r>
      <w:r w:rsidRPr="00186A42">
        <w:rPr>
          <w:rFonts w:ascii="Times New Roman" w:hAnsi="Times New Roman" w:cs="Times New Roman"/>
          <w:b/>
          <w:bCs/>
          <w:sz w:val="24"/>
          <w:szCs w:val="24"/>
        </w:rPr>
        <w:t xml:space="preserve"> возможность получать эффективную защиту в случае</w:t>
      </w:r>
      <w:r w:rsidR="00484F61" w:rsidRPr="00186A42">
        <w:rPr>
          <w:rFonts w:ascii="Times New Roman" w:hAnsi="Times New Roman" w:cs="Times New Roman"/>
          <w:b/>
          <w:bCs/>
          <w:sz w:val="24"/>
          <w:szCs w:val="24"/>
        </w:rPr>
        <w:t xml:space="preserve"> </w:t>
      </w:r>
      <w:r w:rsidRPr="00186A42">
        <w:rPr>
          <w:rFonts w:ascii="Times New Roman" w:hAnsi="Times New Roman" w:cs="Times New Roman"/>
          <w:b/>
          <w:bCs/>
          <w:sz w:val="24"/>
          <w:szCs w:val="24"/>
        </w:rPr>
        <w:t>нарушения их прав.</w:t>
      </w:r>
      <w:r w:rsidR="0080259D" w:rsidRPr="00186A42">
        <w:rPr>
          <w:rFonts w:ascii="Times New Roman" w:hAnsi="Times New Roman" w:cs="Times New Roman"/>
          <w:b/>
          <w:bCs/>
          <w:sz w:val="24"/>
          <w:szCs w:val="24"/>
        </w:rPr>
        <w:t xml:space="preserve"> </w:t>
      </w:r>
      <w:r w:rsidRPr="00186A42">
        <w:rPr>
          <w:rFonts w:ascii="Times New Roman" w:hAnsi="Times New Roman" w:cs="Times New Roman"/>
          <w:sz w:val="24"/>
          <w:szCs w:val="24"/>
        </w:rPr>
        <w:t>Доверие к Обществу в очень большой степени основывается на равном и</w:t>
      </w:r>
      <w:r w:rsidR="00484F61" w:rsidRPr="00186A42">
        <w:rPr>
          <w:rFonts w:ascii="Times New Roman" w:hAnsi="Times New Roman" w:cs="Times New Roman"/>
          <w:sz w:val="24"/>
          <w:szCs w:val="24"/>
        </w:rPr>
        <w:t xml:space="preserve"> </w:t>
      </w:r>
      <w:r w:rsidRPr="00186A42">
        <w:rPr>
          <w:rFonts w:ascii="Times New Roman" w:hAnsi="Times New Roman" w:cs="Times New Roman"/>
          <w:sz w:val="24"/>
          <w:szCs w:val="24"/>
        </w:rPr>
        <w:t>справедливом отношении Общества к акционерам. Соблюдение данного принципа обеспечивается:</w:t>
      </w:r>
    </w:p>
    <w:p w:rsidR="00304D25" w:rsidRPr="00186A42" w:rsidRDefault="00304D25" w:rsidP="00334E3C">
      <w:pPr>
        <w:pStyle w:val="a7"/>
        <w:numPr>
          <w:ilvl w:val="0"/>
          <w:numId w:val="7"/>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lastRenderedPageBreak/>
        <w:t>порядк</w:t>
      </w:r>
      <w:r w:rsidR="00864548" w:rsidRPr="00186A42">
        <w:rPr>
          <w:rFonts w:ascii="Times New Roman" w:hAnsi="Times New Roman" w:cs="Times New Roman"/>
          <w:sz w:val="24"/>
          <w:szCs w:val="24"/>
        </w:rPr>
        <w:t>ом</w:t>
      </w:r>
      <w:r w:rsidRPr="00186A42">
        <w:rPr>
          <w:rFonts w:ascii="Times New Roman" w:hAnsi="Times New Roman" w:cs="Times New Roman"/>
          <w:sz w:val="24"/>
          <w:szCs w:val="24"/>
        </w:rPr>
        <w:t xml:space="preserve"> ведения общего собрания, обеспечивающ</w:t>
      </w:r>
      <w:r w:rsidR="00864548" w:rsidRPr="00186A42">
        <w:rPr>
          <w:rFonts w:ascii="Times New Roman" w:hAnsi="Times New Roman" w:cs="Times New Roman"/>
          <w:sz w:val="24"/>
          <w:szCs w:val="24"/>
        </w:rPr>
        <w:t>им</w:t>
      </w:r>
      <w:r w:rsidRPr="00186A42">
        <w:rPr>
          <w:rFonts w:ascii="Times New Roman" w:hAnsi="Times New Roman" w:cs="Times New Roman"/>
          <w:sz w:val="24"/>
          <w:szCs w:val="24"/>
        </w:rPr>
        <w:t xml:space="preserve"> разумную</w:t>
      </w:r>
      <w:r w:rsidR="00484F61" w:rsidRPr="00186A42">
        <w:rPr>
          <w:rFonts w:ascii="Times New Roman" w:hAnsi="Times New Roman" w:cs="Times New Roman"/>
          <w:sz w:val="24"/>
          <w:szCs w:val="24"/>
        </w:rPr>
        <w:t xml:space="preserve"> </w:t>
      </w:r>
      <w:r w:rsidRPr="00186A42">
        <w:rPr>
          <w:rFonts w:ascii="Times New Roman" w:hAnsi="Times New Roman" w:cs="Times New Roman"/>
          <w:sz w:val="24"/>
          <w:szCs w:val="24"/>
        </w:rPr>
        <w:t>равную возможность всем лицам, присутствующим на собрании, высказать свое мнение и</w:t>
      </w:r>
      <w:r w:rsidR="00484F61" w:rsidRPr="00186A42">
        <w:rPr>
          <w:rFonts w:ascii="Times New Roman" w:hAnsi="Times New Roman" w:cs="Times New Roman"/>
          <w:sz w:val="24"/>
          <w:szCs w:val="24"/>
        </w:rPr>
        <w:t xml:space="preserve"> </w:t>
      </w:r>
      <w:r w:rsidRPr="00186A42">
        <w:rPr>
          <w:rFonts w:ascii="Times New Roman" w:hAnsi="Times New Roman" w:cs="Times New Roman"/>
          <w:sz w:val="24"/>
          <w:szCs w:val="24"/>
        </w:rPr>
        <w:t>задать интересующие их вопросы;</w:t>
      </w:r>
    </w:p>
    <w:p w:rsidR="00304D25" w:rsidRPr="00186A42" w:rsidRDefault="00304D25" w:rsidP="00334E3C">
      <w:pPr>
        <w:pStyle w:val="a7"/>
        <w:numPr>
          <w:ilvl w:val="0"/>
          <w:numId w:val="7"/>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порядк</w:t>
      </w:r>
      <w:r w:rsidR="00864548" w:rsidRPr="00186A42">
        <w:rPr>
          <w:rFonts w:ascii="Times New Roman" w:hAnsi="Times New Roman" w:cs="Times New Roman"/>
          <w:sz w:val="24"/>
          <w:szCs w:val="24"/>
        </w:rPr>
        <w:t>ом</w:t>
      </w:r>
      <w:r w:rsidRPr="00186A42">
        <w:rPr>
          <w:rFonts w:ascii="Times New Roman" w:hAnsi="Times New Roman" w:cs="Times New Roman"/>
          <w:sz w:val="24"/>
          <w:szCs w:val="24"/>
        </w:rPr>
        <w:t xml:space="preserve"> совершения существенных корпоративных действий,</w:t>
      </w:r>
      <w:r w:rsidR="00484F61" w:rsidRPr="00186A42">
        <w:rPr>
          <w:rFonts w:ascii="Times New Roman" w:hAnsi="Times New Roman" w:cs="Times New Roman"/>
          <w:sz w:val="24"/>
          <w:szCs w:val="24"/>
        </w:rPr>
        <w:t xml:space="preserve"> </w:t>
      </w:r>
      <w:r w:rsidRPr="00186A42">
        <w:rPr>
          <w:rFonts w:ascii="Times New Roman" w:hAnsi="Times New Roman" w:cs="Times New Roman"/>
          <w:sz w:val="24"/>
          <w:szCs w:val="24"/>
        </w:rPr>
        <w:t>позволяющ</w:t>
      </w:r>
      <w:r w:rsidR="00864548" w:rsidRPr="00186A42">
        <w:rPr>
          <w:rFonts w:ascii="Times New Roman" w:hAnsi="Times New Roman" w:cs="Times New Roman"/>
          <w:sz w:val="24"/>
          <w:szCs w:val="24"/>
        </w:rPr>
        <w:t>им</w:t>
      </w:r>
      <w:r w:rsidRPr="00186A42">
        <w:rPr>
          <w:rFonts w:ascii="Times New Roman" w:hAnsi="Times New Roman" w:cs="Times New Roman"/>
          <w:sz w:val="24"/>
          <w:szCs w:val="24"/>
        </w:rPr>
        <w:t xml:space="preserve"> акционерам получать полную информацию о таких действиях и</w:t>
      </w:r>
      <w:r w:rsidR="00484F61" w:rsidRPr="00186A42">
        <w:rPr>
          <w:rFonts w:ascii="Times New Roman" w:hAnsi="Times New Roman" w:cs="Times New Roman"/>
          <w:sz w:val="24"/>
          <w:szCs w:val="24"/>
        </w:rPr>
        <w:t xml:space="preserve"> </w:t>
      </w:r>
      <w:r w:rsidRPr="00186A42">
        <w:rPr>
          <w:rFonts w:ascii="Times New Roman" w:hAnsi="Times New Roman" w:cs="Times New Roman"/>
          <w:sz w:val="24"/>
          <w:szCs w:val="24"/>
        </w:rPr>
        <w:t>гарантирующ</w:t>
      </w:r>
      <w:r w:rsidR="00864548" w:rsidRPr="00186A42">
        <w:rPr>
          <w:rFonts w:ascii="Times New Roman" w:hAnsi="Times New Roman" w:cs="Times New Roman"/>
          <w:sz w:val="24"/>
          <w:szCs w:val="24"/>
        </w:rPr>
        <w:t xml:space="preserve">им </w:t>
      </w:r>
      <w:r w:rsidRPr="00186A42">
        <w:rPr>
          <w:rFonts w:ascii="Times New Roman" w:hAnsi="Times New Roman" w:cs="Times New Roman"/>
          <w:sz w:val="24"/>
          <w:szCs w:val="24"/>
        </w:rPr>
        <w:t>соблюдение их прав;</w:t>
      </w:r>
    </w:p>
    <w:p w:rsidR="00304D25" w:rsidRPr="00186A42" w:rsidRDefault="00304D25" w:rsidP="00334E3C">
      <w:pPr>
        <w:pStyle w:val="a7"/>
        <w:numPr>
          <w:ilvl w:val="0"/>
          <w:numId w:val="7"/>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запретом осуществлять операции с использованием инсайдерской и</w:t>
      </w:r>
      <w:r w:rsidR="00484F61" w:rsidRPr="00186A42">
        <w:rPr>
          <w:rFonts w:ascii="Times New Roman" w:hAnsi="Times New Roman" w:cs="Times New Roman"/>
          <w:sz w:val="24"/>
          <w:szCs w:val="24"/>
        </w:rPr>
        <w:t xml:space="preserve"> </w:t>
      </w:r>
      <w:r w:rsidRPr="00186A42">
        <w:rPr>
          <w:rFonts w:ascii="Times New Roman" w:hAnsi="Times New Roman" w:cs="Times New Roman"/>
          <w:sz w:val="24"/>
          <w:szCs w:val="24"/>
        </w:rPr>
        <w:t>конфиденциальной информации;</w:t>
      </w:r>
    </w:p>
    <w:p w:rsidR="00304D25" w:rsidRPr="00186A42" w:rsidRDefault="00304D25" w:rsidP="00334E3C">
      <w:pPr>
        <w:pStyle w:val="a7"/>
        <w:numPr>
          <w:ilvl w:val="0"/>
          <w:numId w:val="7"/>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 xml:space="preserve">избранием членов </w:t>
      </w:r>
      <w:r w:rsidR="00484F61" w:rsidRPr="00186A42">
        <w:rPr>
          <w:rFonts w:ascii="Times New Roman" w:hAnsi="Times New Roman" w:cs="Times New Roman"/>
          <w:sz w:val="24"/>
          <w:szCs w:val="24"/>
        </w:rPr>
        <w:t>наблюдательного совета</w:t>
      </w:r>
      <w:r w:rsidRPr="00186A42">
        <w:rPr>
          <w:rFonts w:ascii="Times New Roman" w:hAnsi="Times New Roman" w:cs="Times New Roman"/>
          <w:sz w:val="24"/>
          <w:szCs w:val="24"/>
        </w:rPr>
        <w:t xml:space="preserve"> в соответствии с прозрачной процедурой,</w:t>
      </w:r>
      <w:r w:rsidR="00484F61" w:rsidRPr="00186A42">
        <w:rPr>
          <w:rFonts w:ascii="Times New Roman" w:hAnsi="Times New Roman" w:cs="Times New Roman"/>
          <w:sz w:val="24"/>
          <w:szCs w:val="24"/>
        </w:rPr>
        <w:t xml:space="preserve"> </w:t>
      </w:r>
      <w:r w:rsidRPr="00186A42">
        <w:rPr>
          <w:rFonts w:ascii="Times New Roman" w:hAnsi="Times New Roman" w:cs="Times New Roman"/>
          <w:sz w:val="24"/>
          <w:szCs w:val="24"/>
        </w:rPr>
        <w:t>предусматривающей предоставление акционерам полной информации об этих лицах;</w:t>
      </w:r>
    </w:p>
    <w:p w:rsidR="00304D25" w:rsidRPr="00186A42" w:rsidRDefault="00304D25" w:rsidP="00334E3C">
      <w:pPr>
        <w:pStyle w:val="a7"/>
        <w:numPr>
          <w:ilvl w:val="0"/>
          <w:numId w:val="7"/>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 xml:space="preserve">обязанностью членов </w:t>
      </w:r>
      <w:r w:rsidR="00484F61" w:rsidRPr="00186A42">
        <w:rPr>
          <w:rFonts w:ascii="Times New Roman" w:hAnsi="Times New Roman" w:cs="Times New Roman"/>
          <w:sz w:val="24"/>
          <w:szCs w:val="24"/>
        </w:rPr>
        <w:t>наблюдательного совета</w:t>
      </w:r>
      <w:r w:rsidRPr="00186A42">
        <w:rPr>
          <w:rFonts w:ascii="Times New Roman" w:hAnsi="Times New Roman" w:cs="Times New Roman"/>
          <w:sz w:val="24"/>
          <w:szCs w:val="24"/>
        </w:rPr>
        <w:t xml:space="preserve">, </w:t>
      </w:r>
      <w:r w:rsidR="00484F61" w:rsidRPr="00186A42">
        <w:rPr>
          <w:rFonts w:ascii="Times New Roman" w:hAnsi="Times New Roman" w:cs="Times New Roman"/>
          <w:sz w:val="24"/>
          <w:szCs w:val="24"/>
        </w:rPr>
        <w:t>исполнительного органа</w:t>
      </w:r>
      <w:r w:rsidRPr="00186A42">
        <w:rPr>
          <w:rFonts w:ascii="Times New Roman" w:hAnsi="Times New Roman" w:cs="Times New Roman"/>
          <w:sz w:val="24"/>
          <w:szCs w:val="24"/>
        </w:rPr>
        <w:t xml:space="preserve"> и других</w:t>
      </w:r>
      <w:r w:rsidR="00484F61" w:rsidRPr="00186A42">
        <w:rPr>
          <w:rFonts w:ascii="Times New Roman" w:hAnsi="Times New Roman" w:cs="Times New Roman"/>
          <w:sz w:val="24"/>
          <w:szCs w:val="24"/>
        </w:rPr>
        <w:t xml:space="preserve"> </w:t>
      </w:r>
      <w:r w:rsidRPr="00186A42">
        <w:rPr>
          <w:rFonts w:ascii="Times New Roman" w:hAnsi="Times New Roman" w:cs="Times New Roman"/>
          <w:sz w:val="24"/>
          <w:szCs w:val="24"/>
        </w:rPr>
        <w:t>должностных лиц, которые могут иметь заинтересованность (конфликт интересов) в совершении обществом сделки, сообщать</w:t>
      </w:r>
      <w:r w:rsidR="00484F61" w:rsidRPr="00186A42">
        <w:rPr>
          <w:rFonts w:ascii="Times New Roman" w:hAnsi="Times New Roman" w:cs="Times New Roman"/>
          <w:sz w:val="24"/>
          <w:szCs w:val="24"/>
        </w:rPr>
        <w:t xml:space="preserve"> </w:t>
      </w:r>
      <w:r w:rsidRPr="00186A42">
        <w:rPr>
          <w:rFonts w:ascii="Times New Roman" w:hAnsi="Times New Roman" w:cs="Times New Roman"/>
          <w:sz w:val="24"/>
          <w:szCs w:val="24"/>
        </w:rPr>
        <w:t>органам Общества о такой заинтересованности.</w:t>
      </w:r>
    </w:p>
    <w:p w:rsidR="00304D25" w:rsidRPr="00186A42" w:rsidRDefault="00304D25" w:rsidP="00334E3C">
      <w:pPr>
        <w:pStyle w:val="a7"/>
        <w:numPr>
          <w:ilvl w:val="0"/>
          <w:numId w:val="2"/>
        </w:numPr>
        <w:autoSpaceDE w:val="0"/>
        <w:autoSpaceDN w:val="0"/>
        <w:adjustRightInd w:val="0"/>
        <w:spacing w:after="0" w:line="240" w:lineRule="auto"/>
        <w:ind w:left="0" w:firstLine="360"/>
        <w:jc w:val="both"/>
        <w:rPr>
          <w:rFonts w:ascii="Times New Roman" w:hAnsi="Times New Roman" w:cs="Times New Roman"/>
          <w:sz w:val="24"/>
          <w:szCs w:val="24"/>
        </w:rPr>
      </w:pPr>
      <w:r w:rsidRPr="00186A42">
        <w:rPr>
          <w:rFonts w:ascii="Times New Roman" w:hAnsi="Times New Roman" w:cs="Times New Roman"/>
          <w:bCs/>
          <w:sz w:val="24"/>
          <w:szCs w:val="24"/>
        </w:rPr>
        <w:t xml:space="preserve">Практика корпоративного управления </w:t>
      </w:r>
      <w:r w:rsidR="00864548" w:rsidRPr="00186A42">
        <w:rPr>
          <w:rFonts w:ascii="Times New Roman" w:hAnsi="Times New Roman" w:cs="Times New Roman"/>
          <w:bCs/>
          <w:sz w:val="24"/>
          <w:szCs w:val="24"/>
        </w:rPr>
        <w:t>обеспечивает</w:t>
      </w:r>
      <w:r w:rsidRPr="00186A42">
        <w:rPr>
          <w:rFonts w:ascii="Times New Roman" w:hAnsi="Times New Roman" w:cs="Times New Roman"/>
          <w:bCs/>
          <w:sz w:val="24"/>
          <w:szCs w:val="24"/>
        </w:rPr>
        <w:t xml:space="preserve"> осуществление</w:t>
      </w:r>
      <w:r w:rsidR="00484F61" w:rsidRPr="00186A42">
        <w:rPr>
          <w:rFonts w:ascii="Times New Roman" w:hAnsi="Times New Roman" w:cs="Times New Roman"/>
          <w:bCs/>
          <w:sz w:val="24"/>
          <w:szCs w:val="24"/>
        </w:rPr>
        <w:t xml:space="preserve"> наблюдательным советом </w:t>
      </w:r>
      <w:r w:rsidRPr="00186A42">
        <w:rPr>
          <w:rFonts w:ascii="Times New Roman" w:hAnsi="Times New Roman" w:cs="Times New Roman"/>
          <w:bCs/>
          <w:sz w:val="24"/>
          <w:szCs w:val="24"/>
        </w:rPr>
        <w:t>функци</w:t>
      </w:r>
      <w:r w:rsidR="00864548" w:rsidRPr="00186A42">
        <w:rPr>
          <w:rFonts w:ascii="Times New Roman" w:hAnsi="Times New Roman" w:cs="Times New Roman"/>
          <w:bCs/>
          <w:sz w:val="24"/>
          <w:szCs w:val="24"/>
        </w:rPr>
        <w:t>й</w:t>
      </w:r>
      <w:r w:rsidRPr="00186A42">
        <w:rPr>
          <w:rFonts w:ascii="Times New Roman" w:hAnsi="Times New Roman" w:cs="Times New Roman"/>
          <w:bCs/>
          <w:sz w:val="24"/>
          <w:szCs w:val="24"/>
        </w:rPr>
        <w:t xml:space="preserve"> стратегического планирования и управления</w:t>
      </w:r>
      <w:r w:rsidR="00484F61" w:rsidRPr="00186A42">
        <w:rPr>
          <w:rFonts w:ascii="Times New Roman" w:hAnsi="Times New Roman" w:cs="Times New Roman"/>
          <w:bCs/>
          <w:sz w:val="24"/>
          <w:szCs w:val="24"/>
        </w:rPr>
        <w:t xml:space="preserve"> </w:t>
      </w:r>
      <w:r w:rsidRPr="00186A42">
        <w:rPr>
          <w:rFonts w:ascii="Times New Roman" w:hAnsi="Times New Roman" w:cs="Times New Roman"/>
          <w:bCs/>
          <w:sz w:val="24"/>
          <w:szCs w:val="24"/>
        </w:rPr>
        <w:t>деятельностью Общества</w:t>
      </w:r>
      <w:r w:rsidR="0074148F" w:rsidRPr="00186A42">
        <w:rPr>
          <w:rFonts w:ascii="Times New Roman" w:hAnsi="Times New Roman" w:cs="Times New Roman"/>
          <w:bCs/>
          <w:sz w:val="24"/>
          <w:szCs w:val="24"/>
        </w:rPr>
        <w:t>,</w:t>
      </w:r>
      <w:r w:rsidRPr="00186A42">
        <w:rPr>
          <w:rFonts w:ascii="Times New Roman" w:hAnsi="Times New Roman" w:cs="Times New Roman"/>
          <w:bCs/>
          <w:sz w:val="24"/>
          <w:szCs w:val="24"/>
        </w:rPr>
        <w:t xml:space="preserve"> </w:t>
      </w:r>
      <w:r w:rsidR="0074148F" w:rsidRPr="00186A42">
        <w:rPr>
          <w:rFonts w:ascii="Times New Roman" w:hAnsi="Times New Roman" w:cs="Times New Roman"/>
          <w:bCs/>
          <w:sz w:val="24"/>
          <w:szCs w:val="24"/>
        </w:rPr>
        <w:t xml:space="preserve">а также </w:t>
      </w:r>
      <w:r w:rsidRPr="00186A42">
        <w:rPr>
          <w:rFonts w:ascii="Times New Roman" w:hAnsi="Times New Roman" w:cs="Times New Roman"/>
          <w:bCs/>
          <w:sz w:val="24"/>
          <w:szCs w:val="24"/>
        </w:rPr>
        <w:t>эффективный контроль с его стороны за</w:t>
      </w:r>
      <w:r w:rsidR="00484F61" w:rsidRPr="00186A42">
        <w:rPr>
          <w:rFonts w:ascii="Times New Roman" w:hAnsi="Times New Roman" w:cs="Times New Roman"/>
          <w:bCs/>
          <w:sz w:val="24"/>
          <w:szCs w:val="24"/>
        </w:rPr>
        <w:t xml:space="preserve"> </w:t>
      </w:r>
      <w:r w:rsidRPr="00186A42">
        <w:rPr>
          <w:rFonts w:ascii="Times New Roman" w:hAnsi="Times New Roman" w:cs="Times New Roman"/>
          <w:bCs/>
          <w:sz w:val="24"/>
          <w:szCs w:val="24"/>
        </w:rPr>
        <w:t xml:space="preserve">деятельностью </w:t>
      </w:r>
      <w:r w:rsidR="00484F61" w:rsidRPr="00186A42">
        <w:rPr>
          <w:rFonts w:ascii="Times New Roman" w:hAnsi="Times New Roman" w:cs="Times New Roman"/>
          <w:bCs/>
          <w:sz w:val="24"/>
          <w:szCs w:val="24"/>
        </w:rPr>
        <w:t>исполнительного органа</w:t>
      </w:r>
      <w:r w:rsidRPr="00186A42">
        <w:rPr>
          <w:rFonts w:ascii="Times New Roman" w:hAnsi="Times New Roman" w:cs="Times New Roman"/>
          <w:bCs/>
          <w:sz w:val="24"/>
          <w:szCs w:val="24"/>
        </w:rPr>
        <w:t xml:space="preserve"> Общества</w:t>
      </w:r>
      <w:r w:rsidR="0074148F" w:rsidRPr="00186A42">
        <w:rPr>
          <w:rFonts w:ascii="Times New Roman" w:hAnsi="Times New Roman" w:cs="Times New Roman"/>
          <w:sz w:val="24"/>
          <w:szCs w:val="24"/>
        </w:rPr>
        <w:t xml:space="preserve"> </w:t>
      </w:r>
      <w:r w:rsidR="0074148F" w:rsidRPr="00186A42">
        <w:rPr>
          <w:rFonts w:ascii="Times New Roman" w:hAnsi="Times New Roman" w:cs="Times New Roman"/>
          <w:bCs/>
          <w:sz w:val="24"/>
          <w:szCs w:val="24"/>
        </w:rPr>
        <w:t>и</w:t>
      </w:r>
      <w:r w:rsidRPr="00186A42">
        <w:rPr>
          <w:rFonts w:ascii="Times New Roman" w:hAnsi="Times New Roman" w:cs="Times New Roman"/>
          <w:bCs/>
          <w:sz w:val="24"/>
          <w:szCs w:val="24"/>
        </w:rPr>
        <w:t xml:space="preserve"> подотчетность членов</w:t>
      </w:r>
      <w:r w:rsidR="00484F61" w:rsidRPr="00186A42">
        <w:rPr>
          <w:rFonts w:ascii="Times New Roman" w:hAnsi="Times New Roman" w:cs="Times New Roman"/>
          <w:bCs/>
          <w:sz w:val="24"/>
          <w:szCs w:val="24"/>
        </w:rPr>
        <w:t xml:space="preserve"> наблюдательного совета </w:t>
      </w:r>
      <w:r w:rsidRPr="00186A42">
        <w:rPr>
          <w:rFonts w:ascii="Times New Roman" w:hAnsi="Times New Roman" w:cs="Times New Roman"/>
          <w:bCs/>
          <w:sz w:val="24"/>
          <w:szCs w:val="24"/>
        </w:rPr>
        <w:t>Общества его акционерам.</w:t>
      </w:r>
      <w:r w:rsidR="00864548" w:rsidRPr="00186A42">
        <w:rPr>
          <w:rFonts w:ascii="Times New Roman" w:hAnsi="Times New Roman" w:cs="Times New Roman"/>
          <w:bCs/>
          <w:sz w:val="24"/>
          <w:szCs w:val="24"/>
        </w:rPr>
        <w:t xml:space="preserve"> </w:t>
      </w:r>
      <w:r w:rsidR="00484F61" w:rsidRPr="00186A42">
        <w:rPr>
          <w:rFonts w:ascii="Times New Roman" w:hAnsi="Times New Roman" w:cs="Times New Roman"/>
          <w:sz w:val="24"/>
          <w:szCs w:val="24"/>
        </w:rPr>
        <w:t xml:space="preserve">Наблюдательный совет </w:t>
      </w:r>
      <w:r w:rsidRPr="00186A42">
        <w:rPr>
          <w:rFonts w:ascii="Times New Roman" w:hAnsi="Times New Roman" w:cs="Times New Roman"/>
          <w:sz w:val="24"/>
          <w:szCs w:val="24"/>
        </w:rPr>
        <w:t>Общества обеспечива</w:t>
      </w:r>
      <w:r w:rsidR="0080259D" w:rsidRPr="00186A42">
        <w:rPr>
          <w:rFonts w:ascii="Times New Roman" w:hAnsi="Times New Roman" w:cs="Times New Roman"/>
          <w:sz w:val="24"/>
          <w:szCs w:val="24"/>
        </w:rPr>
        <w:t>е</w:t>
      </w:r>
      <w:r w:rsidRPr="00186A42">
        <w:rPr>
          <w:rFonts w:ascii="Times New Roman" w:hAnsi="Times New Roman" w:cs="Times New Roman"/>
          <w:sz w:val="24"/>
          <w:szCs w:val="24"/>
        </w:rPr>
        <w:t>т наиболее эффективное</w:t>
      </w:r>
      <w:r w:rsidR="00484F61" w:rsidRPr="00186A42">
        <w:rPr>
          <w:rFonts w:ascii="Times New Roman" w:hAnsi="Times New Roman" w:cs="Times New Roman"/>
          <w:sz w:val="24"/>
          <w:szCs w:val="24"/>
        </w:rPr>
        <w:t xml:space="preserve"> </w:t>
      </w:r>
      <w:r w:rsidRPr="00186A42">
        <w:rPr>
          <w:rFonts w:ascii="Times New Roman" w:hAnsi="Times New Roman" w:cs="Times New Roman"/>
          <w:sz w:val="24"/>
          <w:szCs w:val="24"/>
        </w:rPr>
        <w:t xml:space="preserve">осуществление функций, возложенных на </w:t>
      </w:r>
      <w:r w:rsidR="0074148F" w:rsidRPr="00186A42">
        <w:rPr>
          <w:rFonts w:ascii="Times New Roman" w:hAnsi="Times New Roman" w:cs="Times New Roman"/>
          <w:sz w:val="24"/>
          <w:szCs w:val="24"/>
        </w:rPr>
        <w:t>него</w:t>
      </w:r>
      <w:r w:rsidRPr="00186A42">
        <w:rPr>
          <w:rFonts w:ascii="Times New Roman" w:hAnsi="Times New Roman" w:cs="Times New Roman"/>
          <w:sz w:val="24"/>
          <w:szCs w:val="24"/>
        </w:rPr>
        <w:t>. Для этого:</w:t>
      </w:r>
    </w:p>
    <w:p w:rsidR="00304D25" w:rsidRPr="00186A42" w:rsidRDefault="00304D25" w:rsidP="00334E3C">
      <w:pPr>
        <w:pStyle w:val="a7"/>
        <w:numPr>
          <w:ilvl w:val="0"/>
          <w:numId w:val="8"/>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 xml:space="preserve">члены </w:t>
      </w:r>
      <w:r w:rsidR="005069A2" w:rsidRPr="00186A42">
        <w:rPr>
          <w:rFonts w:ascii="Times New Roman" w:hAnsi="Times New Roman" w:cs="Times New Roman"/>
          <w:sz w:val="24"/>
          <w:szCs w:val="24"/>
        </w:rPr>
        <w:t xml:space="preserve">наблюдательного совета </w:t>
      </w:r>
      <w:r w:rsidRPr="00186A42">
        <w:rPr>
          <w:rFonts w:ascii="Times New Roman" w:hAnsi="Times New Roman" w:cs="Times New Roman"/>
          <w:sz w:val="24"/>
          <w:szCs w:val="24"/>
        </w:rPr>
        <w:t>избира</w:t>
      </w:r>
      <w:r w:rsidR="0074148F" w:rsidRPr="00186A42">
        <w:rPr>
          <w:rFonts w:ascii="Times New Roman" w:hAnsi="Times New Roman" w:cs="Times New Roman"/>
          <w:sz w:val="24"/>
          <w:szCs w:val="24"/>
        </w:rPr>
        <w:t>ются</w:t>
      </w:r>
      <w:r w:rsidRPr="00186A42">
        <w:rPr>
          <w:rFonts w:ascii="Times New Roman" w:hAnsi="Times New Roman" w:cs="Times New Roman"/>
          <w:sz w:val="24"/>
          <w:szCs w:val="24"/>
        </w:rPr>
        <w:t xml:space="preserve"> посредством прозрачной процедуры,</w:t>
      </w:r>
      <w:r w:rsidR="005069A2" w:rsidRPr="00186A42">
        <w:rPr>
          <w:rFonts w:ascii="Times New Roman" w:hAnsi="Times New Roman" w:cs="Times New Roman"/>
          <w:sz w:val="24"/>
          <w:szCs w:val="24"/>
        </w:rPr>
        <w:t xml:space="preserve"> </w:t>
      </w:r>
      <w:r w:rsidR="00841A6B" w:rsidRPr="00186A42">
        <w:rPr>
          <w:rFonts w:ascii="Times New Roman" w:hAnsi="Times New Roman" w:cs="Times New Roman"/>
          <w:sz w:val="24"/>
          <w:szCs w:val="24"/>
        </w:rPr>
        <w:t xml:space="preserve">которая </w:t>
      </w:r>
      <w:r w:rsidRPr="00186A42">
        <w:rPr>
          <w:rFonts w:ascii="Times New Roman" w:hAnsi="Times New Roman" w:cs="Times New Roman"/>
          <w:sz w:val="24"/>
          <w:szCs w:val="24"/>
        </w:rPr>
        <w:t>учитыва</w:t>
      </w:r>
      <w:r w:rsidR="00841A6B" w:rsidRPr="00186A42">
        <w:rPr>
          <w:rFonts w:ascii="Times New Roman" w:hAnsi="Times New Roman" w:cs="Times New Roman"/>
          <w:sz w:val="24"/>
          <w:szCs w:val="24"/>
        </w:rPr>
        <w:t>ет разнообразие мнений акционеров</w:t>
      </w:r>
      <w:r w:rsidRPr="00186A42">
        <w:rPr>
          <w:rFonts w:ascii="Times New Roman" w:hAnsi="Times New Roman" w:cs="Times New Roman"/>
          <w:sz w:val="24"/>
          <w:szCs w:val="24"/>
        </w:rPr>
        <w:t>;</w:t>
      </w:r>
    </w:p>
    <w:p w:rsidR="00841A6B" w:rsidRPr="00186A42" w:rsidRDefault="0074148F" w:rsidP="00334E3C">
      <w:pPr>
        <w:pStyle w:val="a7"/>
        <w:numPr>
          <w:ilvl w:val="0"/>
          <w:numId w:val="8"/>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ч</w:t>
      </w:r>
      <w:r w:rsidR="00304D25" w:rsidRPr="00186A42">
        <w:rPr>
          <w:rFonts w:ascii="Times New Roman" w:hAnsi="Times New Roman" w:cs="Times New Roman"/>
          <w:sz w:val="24"/>
          <w:szCs w:val="24"/>
        </w:rPr>
        <w:t xml:space="preserve">лены </w:t>
      </w:r>
      <w:r w:rsidRPr="00186A42">
        <w:rPr>
          <w:rFonts w:ascii="Times New Roman" w:hAnsi="Times New Roman" w:cs="Times New Roman"/>
          <w:sz w:val="24"/>
          <w:szCs w:val="24"/>
        </w:rPr>
        <w:t xml:space="preserve">наблюдательного совета </w:t>
      </w:r>
      <w:r w:rsidR="00304D25" w:rsidRPr="00186A42">
        <w:rPr>
          <w:rFonts w:ascii="Times New Roman" w:hAnsi="Times New Roman" w:cs="Times New Roman"/>
          <w:sz w:val="24"/>
          <w:szCs w:val="24"/>
        </w:rPr>
        <w:t>добросовестно и разумно выполня</w:t>
      </w:r>
      <w:r w:rsidRPr="00186A42">
        <w:rPr>
          <w:rFonts w:ascii="Times New Roman" w:hAnsi="Times New Roman" w:cs="Times New Roman"/>
          <w:sz w:val="24"/>
          <w:szCs w:val="24"/>
        </w:rPr>
        <w:t>ют</w:t>
      </w:r>
      <w:r w:rsidR="00304D25" w:rsidRPr="00186A42">
        <w:rPr>
          <w:rFonts w:ascii="Times New Roman" w:hAnsi="Times New Roman" w:cs="Times New Roman"/>
          <w:sz w:val="24"/>
          <w:szCs w:val="24"/>
        </w:rPr>
        <w:t xml:space="preserve"> возложенные</w:t>
      </w:r>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на них обязаннос</w:t>
      </w:r>
      <w:r w:rsidR="00841A6B" w:rsidRPr="00186A42">
        <w:rPr>
          <w:rFonts w:ascii="Times New Roman" w:hAnsi="Times New Roman" w:cs="Times New Roman"/>
          <w:sz w:val="24"/>
          <w:szCs w:val="24"/>
        </w:rPr>
        <w:t>ти в лучших интересах Общества;</w:t>
      </w:r>
    </w:p>
    <w:p w:rsidR="00304D25" w:rsidRPr="00186A42" w:rsidRDefault="00841A6B" w:rsidP="00334E3C">
      <w:pPr>
        <w:pStyle w:val="a7"/>
        <w:numPr>
          <w:ilvl w:val="0"/>
          <w:numId w:val="8"/>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ч</w:t>
      </w:r>
      <w:r w:rsidR="00304D25" w:rsidRPr="00186A42">
        <w:rPr>
          <w:rFonts w:ascii="Times New Roman" w:hAnsi="Times New Roman" w:cs="Times New Roman"/>
          <w:sz w:val="24"/>
          <w:szCs w:val="24"/>
        </w:rPr>
        <w:t xml:space="preserve">лен </w:t>
      </w:r>
      <w:r w:rsidR="0074148F" w:rsidRPr="00186A42">
        <w:rPr>
          <w:rFonts w:ascii="Times New Roman" w:hAnsi="Times New Roman" w:cs="Times New Roman"/>
          <w:sz w:val="24"/>
          <w:szCs w:val="24"/>
        </w:rPr>
        <w:t xml:space="preserve">наблюдательного совета </w:t>
      </w:r>
      <w:r w:rsidR="00304D25" w:rsidRPr="00186A42">
        <w:rPr>
          <w:rFonts w:ascii="Times New Roman" w:hAnsi="Times New Roman" w:cs="Times New Roman"/>
          <w:sz w:val="24"/>
          <w:szCs w:val="24"/>
        </w:rPr>
        <w:t>не должен</w:t>
      </w:r>
      <w:r w:rsidR="0074148F"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разглашать и использовать в личных интересах или в интересах третьих лиц</w:t>
      </w:r>
      <w:r w:rsidR="0074148F"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конфиденциальную информацию об Обществе и инсайдерскую информацию</w:t>
      </w:r>
      <w:r w:rsidR="0074148F" w:rsidRPr="00186A42">
        <w:rPr>
          <w:rFonts w:ascii="Times New Roman" w:hAnsi="Times New Roman" w:cs="Times New Roman"/>
          <w:sz w:val="24"/>
          <w:szCs w:val="24"/>
        </w:rPr>
        <w:t>;</w:t>
      </w:r>
    </w:p>
    <w:p w:rsidR="00841A6B" w:rsidRPr="00186A42" w:rsidRDefault="00841A6B" w:rsidP="00334E3C">
      <w:pPr>
        <w:pStyle w:val="a7"/>
        <w:numPr>
          <w:ilvl w:val="0"/>
          <w:numId w:val="8"/>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з</w:t>
      </w:r>
      <w:r w:rsidR="00304D25" w:rsidRPr="00186A42">
        <w:rPr>
          <w:rFonts w:ascii="Times New Roman" w:hAnsi="Times New Roman" w:cs="Times New Roman"/>
          <w:sz w:val="24"/>
          <w:szCs w:val="24"/>
        </w:rPr>
        <w:t xml:space="preserve">аседания </w:t>
      </w:r>
      <w:r w:rsidR="0074148F" w:rsidRPr="00186A42">
        <w:rPr>
          <w:rFonts w:ascii="Times New Roman" w:hAnsi="Times New Roman" w:cs="Times New Roman"/>
          <w:sz w:val="24"/>
          <w:szCs w:val="24"/>
        </w:rPr>
        <w:t>наблюдательного совета проводятся</w:t>
      </w:r>
      <w:r w:rsidR="00304D25" w:rsidRPr="00186A42">
        <w:rPr>
          <w:rFonts w:ascii="Times New Roman" w:hAnsi="Times New Roman" w:cs="Times New Roman"/>
          <w:sz w:val="24"/>
          <w:szCs w:val="24"/>
        </w:rPr>
        <w:t xml:space="preserve"> регулярно в очной форме, в</w:t>
      </w:r>
      <w:r w:rsidR="0074148F"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 xml:space="preserve">экстренных случаях должна допускаться заочная форма заседаний. </w:t>
      </w:r>
    </w:p>
    <w:p w:rsidR="00304D25" w:rsidRPr="00186A42" w:rsidRDefault="00304D25" w:rsidP="00334E3C">
      <w:pPr>
        <w:pStyle w:val="a7"/>
        <w:numPr>
          <w:ilvl w:val="0"/>
          <w:numId w:val="8"/>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Председатель</w:t>
      </w:r>
      <w:r w:rsidR="0074148F" w:rsidRPr="00186A42">
        <w:rPr>
          <w:rFonts w:ascii="Times New Roman" w:hAnsi="Times New Roman" w:cs="Times New Roman"/>
          <w:sz w:val="24"/>
          <w:szCs w:val="24"/>
        </w:rPr>
        <w:t xml:space="preserve"> наблюдательного совета </w:t>
      </w:r>
      <w:r w:rsidRPr="00186A42">
        <w:rPr>
          <w:rFonts w:ascii="Times New Roman" w:hAnsi="Times New Roman" w:cs="Times New Roman"/>
          <w:sz w:val="24"/>
          <w:szCs w:val="24"/>
        </w:rPr>
        <w:t>обеспечива</w:t>
      </w:r>
      <w:r w:rsidR="0074148F" w:rsidRPr="00186A42">
        <w:rPr>
          <w:rFonts w:ascii="Times New Roman" w:hAnsi="Times New Roman" w:cs="Times New Roman"/>
          <w:sz w:val="24"/>
          <w:szCs w:val="24"/>
        </w:rPr>
        <w:t>е</w:t>
      </w:r>
      <w:r w:rsidRPr="00186A42">
        <w:rPr>
          <w:rFonts w:ascii="Times New Roman" w:hAnsi="Times New Roman" w:cs="Times New Roman"/>
          <w:sz w:val="24"/>
          <w:szCs w:val="24"/>
        </w:rPr>
        <w:t>т эффективную организацию деятельности</w:t>
      </w:r>
      <w:r w:rsidR="0074148F" w:rsidRPr="00186A42">
        <w:rPr>
          <w:rFonts w:ascii="Times New Roman" w:hAnsi="Times New Roman" w:cs="Times New Roman"/>
          <w:sz w:val="24"/>
          <w:szCs w:val="24"/>
        </w:rPr>
        <w:t xml:space="preserve"> наблюдательного совета </w:t>
      </w:r>
      <w:r w:rsidRPr="00186A42">
        <w:rPr>
          <w:rFonts w:ascii="Times New Roman" w:hAnsi="Times New Roman" w:cs="Times New Roman"/>
          <w:sz w:val="24"/>
          <w:szCs w:val="24"/>
        </w:rPr>
        <w:t>и взаимодействие его с иными органами Общества.</w:t>
      </w:r>
    </w:p>
    <w:p w:rsidR="00304D25" w:rsidRPr="00186A42" w:rsidRDefault="00304D25" w:rsidP="00334E3C">
      <w:pPr>
        <w:pStyle w:val="a7"/>
        <w:numPr>
          <w:ilvl w:val="0"/>
          <w:numId w:val="8"/>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 xml:space="preserve">Рекомендуется, чтобы </w:t>
      </w:r>
      <w:r w:rsidR="0080259D" w:rsidRPr="00186A42">
        <w:rPr>
          <w:rFonts w:ascii="Times New Roman" w:hAnsi="Times New Roman" w:cs="Times New Roman"/>
          <w:sz w:val="24"/>
          <w:szCs w:val="24"/>
        </w:rPr>
        <w:t xml:space="preserve">Наблюдательный совет </w:t>
      </w:r>
      <w:r w:rsidRPr="00186A42">
        <w:rPr>
          <w:rFonts w:ascii="Times New Roman" w:hAnsi="Times New Roman" w:cs="Times New Roman"/>
          <w:sz w:val="24"/>
          <w:szCs w:val="24"/>
        </w:rPr>
        <w:t>для предварительного рассмотрения</w:t>
      </w:r>
      <w:r w:rsidR="0080259D" w:rsidRPr="00186A42">
        <w:rPr>
          <w:rFonts w:ascii="Times New Roman" w:hAnsi="Times New Roman" w:cs="Times New Roman"/>
          <w:sz w:val="24"/>
          <w:szCs w:val="24"/>
        </w:rPr>
        <w:t xml:space="preserve"> </w:t>
      </w:r>
      <w:r w:rsidRPr="00186A42">
        <w:rPr>
          <w:rFonts w:ascii="Times New Roman" w:hAnsi="Times New Roman" w:cs="Times New Roman"/>
          <w:sz w:val="24"/>
          <w:szCs w:val="24"/>
        </w:rPr>
        <w:t xml:space="preserve">наиболее важных вопросов, относящихся к его компетенции, </w:t>
      </w:r>
      <w:r w:rsidR="00841A6B" w:rsidRPr="00186A42">
        <w:rPr>
          <w:rFonts w:ascii="Times New Roman" w:hAnsi="Times New Roman" w:cs="Times New Roman"/>
          <w:sz w:val="24"/>
          <w:szCs w:val="24"/>
        </w:rPr>
        <w:t xml:space="preserve">назначал </w:t>
      </w:r>
      <w:r w:rsidR="0080259D" w:rsidRPr="00186A42">
        <w:rPr>
          <w:rFonts w:ascii="Times New Roman" w:hAnsi="Times New Roman" w:cs="Times New Roman"/>
          <w:sz w:val="24"/>
          <w:szCs w:val="24"/>
        </w:rPr>
        <w:t xml:space="preserve">ответственных лиц </w:t>
      </w:r>
      <w:r w:rsidRPr="00186A42">
        <w:rPr>
          <w:rFonts w:ascii="Times New Roman" w:hAnsi="Times New Roman" w:cs="Times New Roman"/>
          <w:sz w:val="24"/>
          <w:szCs w:val="24"/>
        </w:rPr>
        <w:t xml:space="preserve">из </w:t>
      </w:r>
      <w:r w:rsidR="0080259D" w:rsidRPr="00186A42">
        <w:rPr>
          <w:rFonts w:ascii="Times New Roman" w:hAnsi="Times New Roman" w:cs="Times New Roman"/>
          <w:sz w:val="24"/>
          <w:szCs w:val="24"/>
        </w:rPr>
        <w:t xml:space="preserve">состава Наблюдательного совета </w:t>
      </w:r>
      <w:r w:rsidRPr="00186A42">
        <w:rPr>
          <w:rFonts w:ascii="Times New Roman" w:hAnsi="Times New Roman" w:cs="Times New Roman"/>
          <w:sz w:val="24"/>
          <w:szCs w:val="24"/>
        </w:rPr>
        <w:t>и работников Общества, обладающих</w:t>
      </w:r>
      <w:r w:rsidR="0080259D" w:rsidRPr="00186A42">
        <w:rPr>
          <w:rFonts w:ascii="Times New Roman" w:hAnsi="Times New Roman" w:cs="Times New Roman"/>
          <w:sz w:val="24"/>
          <w:szCs w:val="24"/>
        </w:rPr>
        <w:t xml:space="preserve"> необходи</w:t>
      </w:r>
      <w:r w:rsidRPr="00186A42">
        <w:rPr>
          <w:rFonts w:ascii="Times New Roman" w:hAnsi="Times New Roman" w:cs="Times New Roman"/>
          <w:sz w:val="24"/>
          <w:szCs w:val="24"/>
        </w:rPr>
        <w:t>м</w:t>
      </w:r>
      <w:r w:rsidR="0080259D" w:rsidRPr="00186A42">
        <w:rPr>
          <w:rFonts w:ascii="Times New Roman" w:hAnsi="Times New Roman" w:cs="Times New Roman"/>
          <w:sz w:val="24"/>
          <w:szCs w:val="24"/>
        </w:rPr>
        <w:t>ой квалификацией и опытом.</w:t>
      </w:r>
    </w:p>
    <w:p w:rsidR="00A958A2" w:rsidRPr="00186A42" w:rsidRDefault="00304D25" w:rsidP="00334E3C">
      <w:pPr>
        <w:pStyle w:val="a7"/>
        <w:numPr>
          <w:ilvl w:val="0"/>
          <w:numId w:val="2"/>
        </w:numPr>
        <w:autoSpaceDE w:val="0"/>
        <w:autoSpaceDN w:val="0"/>
        <w:adjustRightInd w:val="0"/>
        <w:spacing w:after="0" w:line="240" w:lineRule="auto"/>
        <w:ind w:left="0" w:firstLine="360"/>
        <w:jc w:val="both"/>
        <w:rPr>
          <w:rFonts w:ascii="Times New Roman" w:hAnsi="Times New Roman" w:cs="Times New Roman"/>
          <w:sz w:val="24"/>
          <w:szCs w:val="24"/>
        </w:rPr>
      </w:pPr>
      <w:r w:rsidRPr="00186A42">
        <w:rPr>
          <w:rFonts w:ascii="Times New Roman" w:hAnsi="Times New Roman" w:cs="Times New Roman"/>
          <w:bCs/>
          <w:sz w:val="24"/>
          <w:szCs w:val="24"/>
        </w:rPr>
        <w:t xml:space="preserve">Практика корпоративного управления </w:t>
      </w:r>
      <w:r w:rsidR="00841A6B" w:rsidRPr="00186A42">
        <w:rPr>
          <w:rFonts w:ascii="Times New Roman" w:hAnsi="Times New Roman" w:cs="Times New Roman"/>
          <w:bCs/>
          <w:sz w:val="24"/>
          <w:szCs w:val="24"/>
        </w:rPr>
        <w:t xml:space="preserve">дает </w:t>
      </w:r>
      <w:r w:rsidRPr="00186A42">
        <w:rPr>
          <w:rFonts w:ascii="Times New Roman" w:hAnsi="Times New Roman" w:cs="Times New Roman"/>
          <w:bCs/>
          <w:sz w:val="24"/>
          <w:szCs w:val="24"/>
        </w:rPr>
        <w:t xml:space="preserve">возможность </w:t>
      </w:r>
      <w:r w:rsidR="00841A6B" w:rsidRPr="00186A42">
        <w:rPr>
          <w:rFonts w:ascii="Times New Roman" w:hAnsi="Times New Roman" w:cs="Times New Roman"/>
          <w:bCs/>
          <w:sz w:val="24"/>
          <w:szCs w:val="24"/>
        </w:rPr>
        <w:t xml:space="preserve">Исполнительному органу </w:t>
      </w:r>
      <w:r w:rsidRPr="00186A42">
        <w:rPr>
          <w:rFonts w:ascii="Times New Roman" w:hAnsi="Times New Roman" w:cs="Times New Roman"/>
          <w:bCs/>
          <w:sz w:val="24"/>
          <w:szCs w:val="24"/>
        </w:rPr>
        <w:t>осуществлять эффективное руководство</w:t>
      </w:r>
      <w:r w:rsidR="0080259D" w:rsidRPr="00186A42">
        <w:rPr>
          <w:rFonts w:ascii="Times New Roman" w:hAnsi="Times New Roman" w:cs="Times New Roman"/>
          <w:bCs/>
          <w:sz w:val="24"/>
          <w:szCs w:val="24"/>
        </w:rPr>
        <w:t xml:space="preserve"> </w:t>
      </w:r>
      <w:r w:rsidRPr="00186A42">
        <w:rPr>
          <w:rFonts w:ascii="Times New Roman" w:hAnsi="Times New Roman" w:cs="Times New Roman"/>
          <w:bCs/>
          <w:sz w:val="24"/>
          <w:szCs w:val="24"/>
        </w:rPr>
        <w:t xml:space="preserve">текущей деятельностью Общества, </w:t>
      </w:r>
      <w:r w:rsidR="00841A6B" w:rsidRPr="00186A42">
        <w:rPr>
          <w:rFonts w:ascii="Times New Roman" w:hAnsi="Times New Roman" w:cs="Times New Roman"/>
          <w:bCs/>
          <w:sz w:val="24"/>
          <w:szCs w:val="24"/>
        </w:rPr>
        <w:t>соблюдать принципы</w:t>
      </w:r>
      <w:r w:rsidR="0080259D" w:rsidRPr="00186A42">
        <w:rPr>
          <w:rFonts w:ascii="Times New Roman" w:hAnsi="Times New Roman" w:cs="Times New Roman"/>
          <w:bCs/>
          <w:sz w:val="24"/>
          <w:szCs w:val="24"/>
        </w:rPr>
        <w:t xml:space="preserve"> </w:t>
      </w:r>
      <w:r w:rsidRPr="00186A42">
        <w:rPr>
          <w:rFonts w:ascii="Times New Roman" w:hAnsi="Times New Roman" w:cs="Times New Roman"/>
          <w:bCs/>
          <w:sz w:val="24"/>
          <w:szCs w:val="24"/>
        </w:rPr>
        <w:t>подотчетност</w:t>
      </w:r>
      <w:r w:rsidR="00841A6B" w:rsidRPr="00186A42">
        <w:rPr>
          <w:rFonts w:ascii="Times New Roman" w:hAnsi="Times New Roman" w:cs="Times New Roman"/>
          <w:bCs/>
          <w:sz w:val="24"/>
          <w:szCs w:val="24"/>
        </w:rPr>
        <w:t>и</w:t>
      </w:r>
      <w:r w:rsidRPr="00186A42">
        <w:rPr>
          <w:rFonts w:ascii="Times New Roman" w:hAnsi="Times New Roman" w:cs="Times New Roman"/>
          <w:bCs/>
          <w:sz w:val="24"/>
          <w:szCs w:val="24"/>
        </w:rPr>
        <w:t xml:space="preserve"> </w:t>
      </w:r>
      <w:r w:rsidR="0080259D" w:rsidRPr="00186A42">
        <w:rPr>
          <w:rFonts w:ascii="Times New Roman" w:hAnsi="Times New Roman" w:cs="Times New Roman"/>
          <w:bCs/>
          <w:sz w:val="24"/>
          <w:szCs w:val="24"/>
        </w:rPr>
        <w:t>Исполнительного органа</w:t>
      </w:r>
      <w:r w:rsidRPr="00186A42">
        <w:rPr>
          <w:rFonts w:ascii="Times New Roman" w:hAnsi="Times New Roman" w:cs="Times New Roman"/>
          <w:bCs/>
          <w:sz w:val="24"/>
          <w:szCs w:val="24"/>
        </w:rPr>
        <w:t xml:space="preserve"> </w:t>
      </w:r>
      <w:r w:rsidR="0080259D" w:rsidRPr="00186A42">
        <w:rPr>
          <w:rFonts w:ascii="Times New Roman" w:hAnsi="Times New Roman" w:cs="Times New Roman"/>
          <w:bCs/>
          <w:sz w:val="24"/>
          <w:szCs w:val="24"/>
        </w:rPr>
        <w:t xml:space="preserve">Наблюдательному совету </w:t>
      </w:r>
      <w:r w:rsidRPr="00186A42">
        <w:rPr>
          <w:rFonts w:ascii="Times New Roman" w:hAnsi="Times New Roman" w:cs="Times New Roman"/>
          <w:bCs/>
          <w:sz w:val="24"/>
          <w:szCs w:val="24"/>
        </w:rPr>
        <w:t>Общества и его</w:t>
      </w:r>
      <w:r w:rsidR="0080259D" w:rsidRPr="00186A42">
        <w:rPr>
          <w:rFonts w:ascii="Times New Roman" w:hAnsi="Times New Roman" w:cs="Times New Roman"/>
          <w:bCs/>
          <w:sz w:val="24"/>
          <w:szCs w:val="24"/>
        </w:rPr>
        <w:t xml:space="preserve"> </w:t>
      </w:r>
      <w:r w:rsidRPr="00186A42">
        <w:rPr>
          <w:rFonts w:ascii="Times New Roman" w:hAnsi="Times New Roman" w:cs="Times New Roman"/>
          <w:bCs/>
          <w:sz w:val="24"/>
          <w:szCs w:val="24"/>
        </w:rPr>
        <w:t>акционерам.</w:t>
      </w:r>
      <w:r w:rsidR="00342E6A" w:rsidRPr="00186A42">
        <w:rPr>
          <w:rFonts w:ascii="Times New Roman" w:hAnsi="Times New Roman" w:cs="Times New Roman"/>
          <w:bCs/>
          <w:sz w:val="24"/>
          <w:szCs w:val="24"/>
        </w:rPr>
        <w:t xml:space="preserve"> </w:t>
      </w:r>
      <w:r w:rsidR="00A958A2" w:rsidRPr="00186A42">
        <w:rPr>
          <w:rFonts w:ascii="Times New Roman" w:hAnsi="Times New Roman" w:cs="Times New Roman"/>
          <w:sz w:val="24"/>
          <w:szCs w:val="24"/>
        </w:rPr>
        <w:t xml:space="preserve">Для внедрения механизмов эффективного взаимодействия исполнительного органа с акционерами и инвесторами органы </w:t>
      </w:r>
      <w:r w:rsidR="001831EF" w:rsidRPr="00186A42">
        <w:rPr>
          <w:rFonts w:ascii="Times New Roman" w:hAnsi="Times New Roman" w:cs="Times New Roman"/>
          <w:sz w:val="24"/>
          <w:szCs w:val="24"/>
        </w:rPr>
        <w:t>Общество обеспечивает</w:t>
      </w:r>
      <w:r w:rsidR="00A958A2" w:rsidRPr="00186A42">
        <w:rPr>
          <w:rFonts w:ascii="Times New Roman" w:hAnsi="Times New Roman" w:cs="Times New Roman"/>
          <w:sz w:val="24"/>
          <w:szCs w:val="24"/>
        </w:rPr>
        <w:t>:</w:t>
      </w:r>
    </w:p>
    <w:p w:rsidR="00A958A2" w:rsidRPr="00186A42" w:rsidRDefault="00A958A2" w:rsidP="00334E3C">
      <w:pPr>
        <w:pStyle w:val="a7"/>
        <w:numPr>
          <w:ilvl w:val="0"/>
          <w:numId w:val="9"/>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взаимодействие между акционерами, членами органов управления и контроля на основе принципов взаимного доверия, уважения, подотчетности и контроля;</w:t>
      </w:r>
    </w:p>
    <w:p w:rsidR="00A958A2" w:rsidRPr="00186A42" w:rsidRDefault="00A958A2" w:rsidP="00334E3C">
      <w:pPr>
        <w:pStyle w:val="a7"/>
        <w:numPr>
          <w:ilvl w:val="0"/>
          <w:numId w:val="9"/>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внедря</w:t>
      </w:r>
      <w:r w:rsidR="001831EF" w:rsidRPr="00186A42">
        <w:rPr>
          <w:rFonts w:ascii="Times New Roman" w:hAnsi="Times New Roman" w:cs="Times New Roman"/>
          <w:sz w:val="24"/>
          <w:szCs w:val="24"/>
        </w:rPr>
        <w:t>е</w:t>
      </w:r>
      <w:r w:rsidRPr="00186A42">
        <w:rPr>
          <w:rFonts w:ascii="Times New Roman" w:hAnsi="Times New Roman" w:cs="Times New Roman"/>
          <w:sz w:val="24"/>
          <w:szCs w:val="24"/>
        </w:rPr>
        <w:t>т требование о самостоятельном решении исполнительным органам вопросов, отнесенных к их компетенции, для безусловного выполнения задач, поставленных наблюдательным советом, общим собранием акционеров, уставом и планами развития;</w:t>
      </w:r>
    </w:p>
    <w:p w:rsidR="00A958A2" w:rsidRPr="00186A42" w:rsidRDefault="00A958A2" w:rsidP="00334E3C">
      <w:pPr>
        <w:pStyle w:val="a7"/>
        <w:numPr>
          <w:ilvl w:val="0"/>
          <w:numId w:val="9"/>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повыша</w:t>
      </w:r>
      <w:r w:rsidR="001831EF" w:rsidRPr="00186A42">
        <w:rPr>
          <w:rFonts w:ascii="Times New Roman" w:hAnsi="Times New Roman" w:cs="Times New Roman"/>
          <w:sz w:val="24"/>
          <w:szCs w:val="24"/>
        </w:rPr>
        <w:t>е</w:t>
      </w:r>
      <w:r w:rsidRPr="00186A42">
        <w:rPr>
          <w:rFonts w:ascii="Times New Roman" w:hAnsi="Times New Roman" w:cs="Times New Roman"/>
          <w:sz w:val="24"/>
          <w:szCs w:val="24"/>
        </w:rPr>
        <w:t>т квалификацию должностных лиц АО посредством участия в учебных курсах, семинарах и других мероприятиях;</w:t>
      </w:r>
    </w:p>
    <w:p w:rsidR="00A958A2" w:rsidRPr="00186A42" w:rsidRDefault="001831EF" w:rsidP="00334E3C">
      <w:pPr>
        <w:pStyle w:val="a7"/>
        <w:numPr>
          <w:ilvl w:val="0"/>
          <w:numId w:val="9"/>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внедряет требование об исполнении должностными лицами своих обязанностей на профессиональной основе, разумном выполнении ими всех обязательств, вытекающих из законодательства, устава и решений органов управления;</w:t>
      </w:r>
    </w:p>
    <w:p w:rsidR="00304D25" w:rsidRPr="00186A42" w:rsidRDefault="00304D25" w:rsidP="00334E3C">
      <w:pPr>
        <w:pStyle w:val="a7"/>
        <w:numPr>
          <w:ilvl w:val="0"/>
          <w:numId w:val="9"/>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lastRenderedPageBreak/>
        <w:t>созда</w:t>
      </w:r>
      <w:r w:rsidR="001831EF" w:rsidRPr="00186A42">
        <w:rPr>
          <w:rFonts w:ascii="Times New Roman" w:hAnsi="Times New Roman" w:cs="Times New Roman"/>
          <w:sz w:val="24"/>
          <w:szCs w:val="24"/>
        </w:rPr>
        <w:t>ет</w:t>
      </w:r>
      <w:r w:rsidRPr="00186A42">
        <w:rPr>
          <w:rFonts w:ascii="Times New Roman" w:hAnsi="Times New Roman" w:cs="Times New Roman"/>
          <w:sz w:val="24"/>
          <w:szCs w:val="24"/>
        </w:rPr>
        <w:t xml:space="preserve"> надлежащую систему мотивации</w:t>
      </w:r>
      <w:r w:rsidR="001831EF" w:rsidRPr="00186A42">
        <w:rPr>
          <w:rFonts w:ascii="Times New Roman" w:hAnsi="Times New Roman" w:cs="Times New Roman"/>
          <w:sz w:val="24"/>
          <w:szCs w:val="24"/>
        </w:rPr>
        <w:t xml:space="preserve"> </w:t>
      </w:r>
      <w:r w:rsidRPr="00186A42">
        <w:rPr>
          <w:rFonts w:ascii="Times New Roman" w:hAnsi="Times New Roman" w:cs="Times New Roman"/>
          <w:sz w:val="24"/>
          <w:szCs w:val="24"/>
        </w:rPr>
        <w:t>работников Общества, стимулирующую продуктивность их работы, а также учитыв</w:t>
      </w:r>
      <w:r w:rsidR="001831EF" w:rsidRPr="00186A42">
        <w:rPr>
          <w:rFonts w:ascii="Times New Roman" w:hAnsi="Times New Roman" w:cs="Times New Roman"/>
          <w:sz w:val="24"/>
          <w:szCs w:val="24"/>
        </w:rPr>
        <w:t xml:space="preserve">ающую </w:t>
      </w:r>
      <w:r w:rsidRPr="00186A42">
        <w:rPr>
          <w:rFonts w:ascii="Times New Roman" w:hAnsi="Times New Roman" w:cs="Times New Roman"/>
          <w:sz w:val="24"/>
          <w:szCs w:val="24"/>
        </w:rPr>
        <w:t>интересы третьих лиц, имеющих заинтересованность в эффективной деятельности</w:t>
      </w:r>
      <w:r w:rsidR="001831EF" w:rsidRPr="00186A42">
        <w:rPr>
          <w:rFonts w:ascii="Times New Roman" w:hAnsi="Times New Roman" w:cs="Times New Roman"/>
          <w:sz w:val="24"/>
          <w:szCs w:val="24"/>
        </w:rPr>
        <w:t xml:space="preserve"> </w:t>
      </w:r>
      <w:r w:rsidRPr="00186A42">
        <w:rPr>
          <w:rFonts w:ascii="Times New Roman" w:hAnsi="Times New Roman" w:cs="Times New Roman"/>
          <w:sz w:val="24"/>
          <w:szCs w:val="24"/>
        </w:rPr>
        <w:t>Общества.</w:t>
      </w:r>
    </w:p>
    <w:p w:rsidR="00304D25" w:rsidRPr="00186A42" w:rsidRDefault="00304D25" w:rsidP="00334E3C">
      <w:pPr>
        <w:pStyle w:val="a7"/>
        <w:numPr>
          <w:ilvl w:val="0"/>
          <w:numId w:val="2"/>
        </w:numPr>
        <w:tabs>
          <w:tab w:val="left" w:pos="709"/>
        </w:tabs>
        <w:autoSpaceDE w:val="0"/>
        <w:autoSpaceDN w:val="0"/>
        <w:adjustRightInd w:val="0"/>
        <w:spacing w:after="0" w:line="240" w:lineRule="auto"/>
        <w:ind w:left="0" w:firstLine="426"/>
        <w:jc w:val="both"/>
        <w:rPr>
          <w:rFonts w:ascii="Times New Roman" w:hAnsi="Times New Roman" w:cs="Times New Roman"/>
          <w:bCs/>
          <w:sz w:val="24"/>
          <w:szCs w:val="24"/>
        </w:rPr>
      </w:pPr>
      <w:r w:rsidRPr="00186A42">
        <w:rPr>
          <w:rFonts w:ascii="Times New Roman" w:hAnsi="Times New Roman" w:cs="Times New Roman"/>
          <w:bCs/>
          <w:sz w:val="24"/>
          <w:szCs w:val="24"/>
        </w:rPr>
        <w:t xml:space="preserve">Практика корпоративного управления </w:t>
      </w:r>
      <w:r w:rsidR="001831EF" w:rsidRPr="00186A42">
        <w:rPr>
          <w:rFonts w:ascii="Times New Roman" w:hAnsi="Times New Roman" w:cs="Times New Roman"/>
          <w:bCs/>
          <w:sz w:val="24"/>
          <w:szCs w:val="24"/>
        </w:rPr>
        <w:t>обеспечивает</w:t>
      </w:r>
      <w:r w:rsidRPr="00186A42">
        <w:rPr>
          <w:rFonts w:ascii="Times New Roman" w:hAnsi="Times New Roman" w:cs="Times New Roman"/>
          <w:bCs/>
          <w:sz w:val="24"/>
          <w:szCs w:val="24"/>
        </w:rPr>
        <w:t xml:space="preserve"> своевременное</w:t>
      </w:r>
      <w:r w:rsidR="001831EF" w:rsidRPr="00186A42">
        <w:rPr>
          <w:rFonts w:ascii="Times New Roman" w:hAnsi="Times New Roman" w:cs="Times New Roman"/>
          <w:bCs/>
          <w:sz w:val="24"/>
          <w:szCs w:val="24"/>
        </w:rPr>
        <w:t xml:space="preserve"> </w:t>
      </w:r>
      <w:r w:rsidRPr="00186A42">
        <w:rPr>
          <w:rFonts w:ascii="Times New Roman" w:hAnsi="Times New Roman" w:cs="Times New Roman"/>
          <w:bCs/>
          <w:sz w:val="24"/>
          <w:szCs w:val="24"/>
        </w:rPr>
        <w:t>раскрытие полной и достоверной информации об Обществе, в том числе о его</w:t>
      </w:r>
      <w:r w:rsidR="00186F79" w:rsidRPr="00186A42">
        <w:rPr>
          <w:rFonts w:ascii="Times New Roman" w:hAnsi="Times New Roman" w:cs="Times New Roman"/>
          <w:bCs/>
          <w:sz w:val="24"/>
          <w:szCs w:val="24"/>
        </w:rPr>
        <w:t xml:space="preserve"> </w:t>
      </w:r>
      <w:r w:rsidRPr="00186A42">
        <w:rPr>
          <w:rFonts w:ascii="Times New Roman" w:hAnsi="Times New Roman" w:cs="Times New Roman"/>
          <w:bCs/>
          <w:sz w:val="24"/>
          <w:szCs w:val="24"/>
        </w:rPr>
        <w:t>финансовом положении, экономических показателях, структуре акционерного</w:t>
      </w:r>
      <w:r w:rsidR="00186F79" w:rsidRPr="00186A42">
        <w:rPr>
          <w:rFonts w:ascii="Times New Roman" w:hAnsi="Times New Roman" w:cs="Times New Roman"/>
          <w:bCs/>
          <w:sz w:val="24"/>
          <w:szCs w:val="24"/>
        </w:rPr>
        <w:t xml:space="preserve"> </w:t>
      </w:r>
      <w:r w:rsidRPr="00186A42">
        <w:rPr>
          <w:rFonts w:ascii="Times New Roman" w:hAnsi="Times New Roman" w:cs="Times New Roman"/>
          <w:bCs/>
          <w:sz w:val="24"/>
          <w:szCs w:val="24"/>
        </w:rPr>
        <w:t>капитала в целях обеспечения возможности принятия обоснованных решений</w:t>
      </w:r>
      <w:r w:rsidR="00186F79" w:rsidRPr="00186A42">
        <w:rPr>
          <w:rFonts w:ascii="Times New Roman" w:hAnsi="Times New Roman" w:cs="Times New Roman"/>
          <w:bCs/>
          <w:sz w:val="24"/>
          <w:szCs w:val="24"/>
        </w:rPr>
        <w:t xml:space="preserve"> </w:t>
      </w:r>
      <w:r w:rsidRPr="00186A42">
        <w:rPr>
          <w:rFonts w:ascii="Times New Roman" w:hAnsi="Times New Roman" w:cs="Times New Roman"/>
          <w:bCs/>
          <w:sz w:val="24"/>
          <w:szCs w:val="24"/>
        </w:rPr>
        <w:t>акционерами общества и инвесторами.</w:t>
      </w:r>
    </w:p>
    <w:p w:rsidR="00304D25" w:rsidRPr="00186A42" w:rsidRDefault="00186F79" w:rsidP="00334E3C">
      <w:pPr>
        <w:pStyle w:val="a7"/>
        <w:numPr>
          <w:ilvl w:val="0"/>
          <w:numId w:val="10"/>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а</w:t>
      </w:r>
      <w:r w:rsidR="00304D25" w:rsidRPr="00186A42">
        <w:rPr>
          <w:rFonts w:ascii="Times New Roman" w:hAnsi="Times New Roman" w:cs="Times New Roman"/>
          <w:sz w:val="24"/>
          <w:szCs w:val="24"/>
        </w:rPr>
        <w:t xml:space="preserve">кционеры </w:t>
      </w:r>
      <w:r w:rsidRPr="00186A42">
        <w:rPr>
          <w:rFonts w:ascii="Times New Roman" w:hAnsi="Times New Roman" w:cs="Times New Roman"/>
          <w:sz w:val="24"/>
          <w:szCs w:val="24"/>
        </w:rPr>
        <w:t xml:space="preserve">имеют </w:t>
      </w:r>
      <w:r w:rsidR="00304D25" w:rsidRPr="00186A42">
        <w:rPr>
          <w:rFonts w:ascii="Times New Roman" w:hAnsi="Times New Roman" w:cs="Times New Roman"/>
          <w:sz w:val="24"/>
          <w:szCs w:val="24"/>
        </w:rPr>
        <w:t>равные возможности для доступа к одинаковой</w:t>
      </w:r>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информации.</w:t>
      </w:r>
    </w:p>
    <w:p w:rsidR="00304D25" w:rsidRPr="00186A42" w:rsidRDefault="00186F79" w:rsidP="00334E3C">
      <w:pPr>
        <w:pStyle w:val="a7"/>
        <w:numPr>
          <w:ilvl w:val="0"/>
          <w:numId w:val="10"/>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и</w:t>
      </w:r>
      <w:r w:rsidR="00304D25" w:rsidRPr="00186A42">
        <w:rPr>
          <w:rFonts w:ascii="Times New Roman" w:hAnsi="Times New Roman" w:cs="Times New Roman"/>
          <w:sz w:val="24"/>
          <w:szCs w:val="24"/>
        </w:rPr>
        <w:t xml:space="preserve">нформационная политика общества </w:t>
      </w:r>
      <w:r w:rsidRPr="00186A42">
        <w:rPr>
          <w:rFonts w:ascii="Times New Roman" w:hAnsi="Times New Roman" w:cs="Times New Roman"/>
          <w:sz w:val="24"/>
          <w:szCs w:val="24"/>
        </w:rPr>
        <w:t xml:space="preserve">обеспечивает </w:t>
      </w:r>
      <w:r w:rsidR="00304D25" w:rsidRPr="00186A42">
        <w:rPr>
          <w:rFonts w:ascii="Times New Roman" w:hAnsi="Times New Roman" w:cs="Times New Roman"/>
          <w:sz w:val="24"/>
          <w:szCs w:val="24"/>
        </w:rPr>
        <w:t>возможность свободного</w:t>
      </w:r>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и необременительного доступа к информации об Обществе.</w:t>
      </w:r>
    </w:p>
    <w:p w:rsidR="00304D25" w:rsidRPr="00186A42" w:rsidRDefault="00186F79" w:rsidP="00334E3C">
      <w:pPr>
        <w:pStyle w:val="a7"/>
        <w:numPr>
          <w:ilvl w:val="0"/>
          <w:numId w:val="10"/>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а</w:t>
      </w:r>
      <w:r w:rsidR="00304D25" w:rsidRPr="00186A42">
        <w:rPr>
          <w:rFonts w:ascii="Times New Roman" w:hAnsi="Times New Roman" w:cs="Times New Roman"/>
          <w:sz w:val="24"/>
          <w:szCs w:val="24"/>
        </w:rPr>
        <w:t xml:space="preserve">кционеры </w:t>
      </w:r>
      <w:r w:rsidRPr="00186A42">
        <w:rPr>
          <w:rFonts w:ascii="Times New Roman" w:hAnsi="Times New Roman" w:cs="Times New Roman"/>
          <w:sz w:val="24"/>
          <w:szCs w:val="24"/>
        </w:rPr>
        <w:t>имеют</w:t>
      </w:r>
      <w:r w:rsidR="00304D25" w:rsidRPr="00186A42">
        <w:rPr>
          <w:rFonts w:ascii="Times New Roman" w:hAnsi="Times New Roman" w:cs="Times New Roman"/>
          <w:sz w:val="24"/>
          <w:szCs w:val="24"/>
        </w:rPr>
        <w:t xml:space="preserve"> возможность получать полную и достоверную</w:t>
      </w:r>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информацию, в том числе о финансовом положении Общества, результатах его</w:t>
      </w:r>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деятельности, об управлении Обществом, о крупных акционерах Общества, а также о</w:t>
      </w:r>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существенных фактах, затрагивающих его финансово-хозяйственную деятельность.</w:t>
      </w:r>
    </w:p>
    <w:p w:rsidR="00304D25" w:rsidRPr="00186A42" w:rsidRDefault="00186F79" w:rsidP="00334E3C">
      <w:pPr>
        <w:pStyle w:val="a7"/>
        <w:numPr>
          <w:ilvl w:val="0"/>
          <w:numId w:val="10"/>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в</w:t>
      </w:r>
      <w:r w:rsidR="00304D25" w:rsidRPr="00186A42">
        <w:rPr>
          <w:rFonts w:ascii="Times New Roman" w:hAnsi="Times New Roman" w:cs="Times New Roman"/>
          <w:sz w:val="24"/>
          <w:szCs w:val="24"/>
        </w:rPr>
        <w:t xml:space="preserve"> Обществе осуществля</w:t>
      </w:r>
      <w:r w:rsidRPr="00186A42">
        <w:rPr>
          <w:rFonts w:ascii="Times New Roman" w:hAnsi="Times New Roman" w:cs="Times New Roman"/>
          <w:sz w:val="24"/>
          <w:szCs w:val="24"/>
        </w:rPr>
        <w:t>ется</w:t>
      </w:r>
      <w:r w:rsidR="00304D25" w:rsidRPr="00186A42">
        <w:rPr>
          <w:rFonts w:ascii="Times New Roman" w:hAnsi="Times New Roman" w:cs="Times New Roman"/>
          <w:sz w:val="24"/>
          <w:szCs w:val="24"/>
        </w:rPr>
        <w:t xml:space="preserve"> </w:t>
      </w:r>
      <w:proofErr w:type="gramStart"/>
      <w:r w:rsidR="00304D25" w:rsidRPr="00186A42">
        <w:rPr>
          <w:rFonts w:ascii="Times New Roman" w:hAnsi="Times New Roman" w:cs="Times New Roman"/>
          <w:sz w:val="24"/>
          <w:szCs w:val="24"/>
        </w:rPr>
        <w:t>контроль за</w:t>
      </w:r>
      <w:proofErr w:type="gramEnd"/>
      <w:r w:rsidR="00304D25" w:rsidRPr="00186A42">
        <w:rPr>
          <w:rFonts w:ascii="Times New Roman" w:hAnsi="Times New Roman" w:cs="Times New Roman"/>
          <w:sz w:val="24"/>
          <w:szCs w:val="24"/>
        </w:rPr>
        <w:t xml:space="preserve"> использованием конфиденциальной</w:t>
      </w:r>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и инсайдерской информации.</w:t>
      </w:r>
    </w:p>
    <w:p w:rsidR="00304D25" w:rsidRPr="00186A42" w:rsidRDefault="00304D25" w:rsidP="00334E3C">
      <w:pPr>
        <w:pStyle w:val="a7"/>
        <w:numPr>
          <w:ilvl w:val="0"/>
          <w:numId w:val="2"/>
        </w:numPr>
        <w:autoSpaceDE w:val="0"/>
        <w:autoSpaceDN w:val="0"/>
        <w:adjustRightInd w:val="0"/>
        <w:spacing w:after="0" w:line="240" w:lineRule="auto"/>
        <w:ind w:left="0" w:firstLine="360"/>
        <w:jc w:val="both"/>
        <w:rPr>
          <w:rFonts w:ascii="Times New Roman" w:hAnsi="Times New Roman" w:cs="Times New Roman"/>
          <w:bCs/>
          <w:sz w:val="24"/>
          <w:szCs w:val="24"/>
        </w:rPr>
      </w:pPr>
      <w:r w:rsidRPr="00186A42">
        <w:rPr>
          <w:rFonts w:ascii="Times New Roman" w:hAnsi="Times New Roman" w:cs="Times New Roman"/>
          <w:bCs/>
          <w:sz w:val="24"/>
          <w:szCs w:val="24"/>
        </w:rPr>
        <w:t xml:space="preserve">Практика корпоративного управления </w:t>
      </w:r>
      <w:r w:rsidR="00607AF9" w:rsidRPr="00186A42">
        <w:rPr>
          <w:rFonts w:ascii="Times New Roman" w:hAnsi="Times New Roman" w:cs="Times New Roman"/>
          <w:bCs/>
          <w:sz w:val="24"/>
          <w:szCs w:val="24"/>
        </w:rPr>
        <w:t>обеспечивает</w:t>
      </w:r>
      <w:r w:rsidRPr="00186A42">
        <w:rPr>
          <w:rFonts w:ascii="Times New Roman" w:hAnsi="Times New Roman" w:cs="Times New Roman"/>
          <w:bCs/>
          <w:sz w:val="24"/>
          <w:szCs w:val="24"/>
        </w:rPr>
        <w:t xml:space="preserve"> эффективный</w:t>
      </w:r>
      <w:r w:rsidR="00607AF9" w:rsidRPr="00186A42">
        <w:rPr>
          <w:rFonts w:ascii="Times New Roman" w:hAnsi="Times New Roman" w:cs="Times New Roman"/>
          <w:bCs/>
          <w:sz w:val="24"/>
          <w:szCs w:val="24"/>
        </w:rPr>
        <w:t xml:space="preserve"> </w:t>
      </w:r>
      <w:proofErr w:type="gramStart"/>
      <w:r w:rsidRPr="00186A42">
        <w:rPr>
          <w:rFonts w:ascii="Times New Roman" w:hAnsi="Times New Roman" w:cs="Times New Roman"/>
          <w:bCs/>
          <w:sz w:val="24"/>
          <w:szCs w:val="24"/>
        </w:rPr>
        <w:t>контроль за</w:t>
      </w:r>
      <w:proofErr w:type="gramEnd"/>
      <w:r w:rsidRPr="00186A42">
        <w:rPr>
          <w:rFonts w:ascii="Times New Roman" w:hAnsi="Times New Roman" w:cs="Times New Roman"/>
          <w:bCs/>
          <w:sz w:val="24"/>
          <w:szCs w:val="24"/>
        </w:rPr>
        <w:t xml:space="preserve"> финансово-хозяйственной деятельностью Общества с целью защиты</w:t>
      </w:r>
      <w:r w:rsidR="00607AF9" w:rsidRPr="00186A42">
        <w:rPr>
          <w:rFonts w:ascii="Times New Roman" w:hAnsi="Times New Roman" w:cs="Times New Roman"/>
          <w:bCs/>
          <w:sz w:val="24"/>
          <w:szCs w:val="24"/>
        </w:rPr>
        <w:t xml:space="preserve"> </w:t>
      </w:r>
      <w:r w:rsidRPr="00186A42">
        <w:rPr>
          <w:rFonts w:ascii="Times New Roman" w:hAnsi="Times New Roman" w:cs="Times New Roman"/>
          <w:bCs/>
          <w:sz w:val="24"/>
          <w:szCs w:val="24"/>
        </w:rPr>
        <w:t>прав и законных интересов акционеров.</w:t>
      </w:r>
    </w:p>
    <w:p w:rsidR="00D803A4" w:rsidRPr="00186A42" w:rsidRDefault="006F093D" w:rsidP="00334E3C">
      <w:pPr>
        <w:pStyle w:val="a7"/>
        <w:numPr>
          <w:ilvl w:val="0"/>
          <w:numId w:val="11"/>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П</w:t>
      </w:r>
      <w:r w:rsidR="00D803A4" w:rsidRPr="00186A42">
        <w:rPr>
          <w:rFonts w:ascii="Times New Roman" w:hAnsi="Times New Roman" w:cs="Times New Roman"/>
          <w:sz w:val="24"/>
          <w:szCs w:val="24"/>
        </w:rPr>
        <w:t xml:space="preserve">олитика внутреннего </w:t>
      </w:r>
      <w:r w:rsidR="0072346A" w:rsidRPr="00186A42">
        <w:rPr>
          <w:rFonts w:ascii="Times New Roman" w:hAnsi="Times New Roman" w:cs="Times New Roman"/>
          <w:sz w:val="24"/>
          <w:szCs w:val="24"/>
        </w:rPr>
        <w:t>контроля,</w:t>
      </w:r>
      <w:r w:rsidRPr="00186A42">
        <w:rPr>
          <w:rFonts w:ascii="Times New Roman" w:hAnsi="Times New Roman" w:cs="Times New Roman"/>
          <w:sz w:val="24"/>
          <w:szCs w:val="24"/>
        </w:rPr>
        <w:t xml:space="preserve"> </w:t>
      </w:r>
      <w:r w:rsidR="0072346A" w:rsidRPr="00186A42">
        <w:rPr>
          <w:rFonts w:ascii="Times New Roman" w:hAnsi="Times New Roman" w:cs="Times New Roman"/>
          <w:sz w:val="24"/>
          <w:szCs w:val="24"/>
        </w:rPr>
        <w:t xml:space="preserve">разработанная </w:t>
      </w:r>
      <w:r w:rsidRPr="00186A42">
        <w:rPr>
          <w:rFonts w:ascii="Times New Roman" w:hAnsi="Times New Roman" w:cs="Times New Roman"/>
          <w:sz w:val="24"/>
          <w:szCs w:val="24"/>
        </w:rPr>
        <w:t>Обществ</w:t>
      </w:r>
      <w:r w:rsidR="0072346A" w:rsidRPr="00186A42">
        <w:rPr>
          <w:rFonts w:ascii="Times New Roman" w:hAnsi="Times New Roman" w:cs="Times New Roman"/>
          <w:sz w:val="24"/>
          <w:szCs w:val="24"/>
        </w:rPr>
        <w:t xml:space="preserve">ом </w:t>
      </w:r>
      <w:r w:rsidR="00BE2125" w:rsidRPr="00186A42">
        <w:rPr>
          <w:rFonts w:ascii="Times New Roman" w:hAnsi="Times New Roman" w:cs="Times New Roman"/>
          <w:sz w:val="24"/>
          <w:szCs w:val="24"/>
        </w:rPr>
        <w:t>-</w:t>
      </w:r>
      <w:r w:rsidR="0072346A" w:rsidRPr="00186A42">
        <w:rPr>
          <w:rFonts w:ascii="Times New Roman" w:hAnsi="Times New Roman" w:cs="Times New Roman"/>
          <w:sz w:val="24"/>
          <w:szCs w:val="24"/>
        </w:rPr>
        <w:t xml:space="preserve"> это </w:t>
      </w:r>
      <w:r w:rsidR="00D803A4" w:rsidRPr="00186A42">
        <w:rPr>
          <w:rFonts w:ascii="Times New Roman" w:hAnsi="Times New Roman" w:cs="Times New Roman"/>
          <w:sz w:val="24"/>
          <w:szCs w:val="24"/>
        </w:rPr>
        <w:t>совокупность организационной структуры, контролирующих мер, процедур и методов внутреннего контроля, регламентированных внутренними документами, организованных и осуществляемых в Обществе Наблюдательным советом, руководством и другими сотрудниками на всех уровнях и по всем функциям.</w:t>
      </w:r>
    </w:p>
    <w:p w:rsidR="00607AF9" w:rsidRPr="00186A42" w:rsidRDefault="0072346A" w:rsidP="00D30A37">
      <w:pPr>
        <w:pStyle w:val="a7"/>
        <w:numPr>
          <w:ilvl w:val="0"/>
          <w:numId w:val="11"/>
        </w:numPr>
        <w:autoSpaceDE w:val="0"/>
        <w:autoSpaceDN w:val="0"/>
        <w:adjustRightInd w:val="0"/>
        <w:spacing w:after="0" w:line="240" w:lineRule="auto"/>
        <w:ind w:left="0" w:firstLine="360"/>
        <w:jc w:val="both"/>
        <w:rPr>
          <w:rFonts w:ascii="Times New Roman" w:hAnsi="Times New Roman" w:cs="Times New Roman"/>
          <w:sz w:val="24"/>
          <w:szCs w:val="24"/>
        </w:rPr>
      </w:pPr>
      <w:proofErr w:type="gramStart"/>
      <w:r w:rsidRPr="00186A42">
        <w:rPr>
          <w:rFonts w:ascii="Times New Roman" w:hAnsi="Times New Roman" w:cs="Times New Roman"/>
          <w:sz w:val="24"/>
          <w:szCs w:val="24"/>
        </w:rPr>
        <w:t>Политика внутреннего контроля</w:t>
      </w:r>
      <w:r w:rsidR="00304D25" w:rsidRPr="00186A42">
        <w:rPr>
          <w:rFonts w:ascii="Times New Roman" w:hAnsi="Times New Roman" w:cs="Times New Roman"/>
          <w:sz w:val="24"/>
          <w:szCs w:val="24"/>
        </w:rPr>
        <w:t xml:space="preserve"> </w:t>
      </w:r>
      <w:r w:rsidRPr="00186A42">
        <w:rPr>
          <w:rFonts w:ascii="Times New Roman" w:hAnsi="Times New Roman" w:cs="Times New Roman"/>
          <w:sz w:val="24"/>
          <w:szCs w:val="24"/>
        </w:rPr>
        <w:t xml:space="preserve">Общества </w:t>
      </w:r>
      <w:r w:rsidR="00607AF9" w:rsidRPr="00186A42">
        <w:rPr>
          <w:rFonts w:ascii="Times New Roman" w:hAnsi="Times New Roman" w:cs="Times New Roman"/>
          <w:sz w:val="24"/>
          <w:szCs w:val="24"/>
        </w:rPr>
        <w:t xml:space="preserve">обеспечивает </w:t>
      </w:r>
      <w:r w:rsidR="00304D25" w:rsidRPr="00186A42">
        <w:rPr>
          <w:rFonts w:ascii="Times New Roman" w:hAnsi="Times New Roman" w:cs="Times New Roman"/>
          <w:sz w:val="24"/>
          <w:szCs w:val="24"/>
        </w:rPr>
        <w:t xml:space="preserve">создание и эффективное функционирование </w:t>
      </w:r>
      <w:r w:rsidR="00607AF9" w:rsidRPr="00186A42">
        <w:rPr>
          <w:rFonts w:ascii="Times New Roman" w:hAnsi="Times New Roman" w:cs="Times New Roman"/>
          <w:sz w:val="24"/>
          <w:szCs w:val="24"/>
        </w:rPr>
        <w:t xml:space="preserve">процедуры внутреннего контроля, т.е. совокупность мер, осуществляемых Ревизионной комиссией, </w:t>
      </w:r>
      <w:r w:rsidR="00607AF9" w:rsidRPr="00D30A37">
        <w:rPr>
          <w:rFonts w:ascii="Times New Roman" w:hAnsi="Times New Roman" w:cs="Times New Roman"/>
          <w:sz w:val="24"/>
          <w:szCs w:val="24"/>
        </w:rPr>
        <w:t xml:space="preserve">Наблюдательным советом, Службой внутреннего аудита, исполнительным органом, а также </w:t>
      </w:r>
      <w:r w:rsidR="00D30A37" w:rsidRPr="00D30A37">
        <w:rPr>
          <w:rFonts w:ascii="Times New Roman" w:hAnsi="Times New Roman" w:cs="Times New Roman"/>
          <w:sz w:val="24"/>
          <w:szCs w:val="24"/>
        </w:rPr>
        <w:t xml:space="preserve"> сотрудниками на всех уровнях</w:t>
      </w:r>
      <w:r w:rsidR="00607AF9" w:rsidRPr="00D30A37">
        <w:rPr>
          <w:rFonts w:ascii="Times New Roman" w:hAnsi="Times New Roman" w:cs="Times New Roman"/>
          <w:sz w:val="24"/>
          <w:szCs w:val="24"/>
        </w:rPr>
        <w:t xml:space="preserve">, </w:t>
      </w:r>
      <w:r w:rsidR="00BE2125" w:rsidRPr="00D30A37">
        <w:rPr>
          <w:rFonts w:ascii="Times New Roman" w:hAnsi="Times New Roman" w:cs="Times New Roman"/>
          <w:sz w:val="24"/>
          <w:szCs w:val="24"/>
        </w:rPr>
        <w:t>которые</w:t>
      </w:r>
      <w:r w:rsidR="00607AF9" w:rsidRPr="00D30A37">
        <w:rPr>
          <w:rFonts w:ascii="Times New Roman" w:hAnsi="Times New Roman" w:cs="Times New Roman"/>
          <w:sz w:val="24"/>
          <w:szCs w:val="24"/>
        </w:rPr>
        <w:t xml:space="preserve"> направленны на выявление нарушений законодательства и внутренних документов Общества при осуществлении финансово-хозяйственной деятельности, на оценку эффективности достижения Обществом поставленных целей, а также взаимодействия субъектов внутреннего контроля между</w:t>
      </w:r>
      <w:proofErr w:type="gramEnd"/>
      <w:r w:rsidR="00607AF9" w:rsidRPr="00D30A37">
        <w:rPr>
          <w:rFonts w:ascii="Times New Roman" w:hAnsi="Times New Roman" w:cs="Times New Roman"/>
          <w:sz w:val="24"/>
          <w:szCs w:val="24"/>
        </w:rPr>
        <w:t xml:space="preserve"> собой в процессе реализации процедур внутреннего</w:t>
      </w:r>
      <w:r w:rsidR="00607AF9" w:rsidRPr="00186A42">
        <w:rPr>
          <w:rFonts w:ascii="Times New Roman" w:hAnsi="Times New Roman" w:cs="Times New Roman"/>
          <w:sz w:val="24"/>
          <w:szCs w:val="24"/>
        </w:rPr>
        <w:t xml:space="preserve"> контроля.</w:t>
      </w:r>
    </w:p>
    <w:p w:rsidR="00304D25" w:rsidRPr="00186A42" w:rsidRDefault="00BE2125" w:rsidP="00334E3C">
      <w:pPr>
        <w:pStyle w:val="a7"/>
        <w:numPr>
          <w:ilvl w:val="0"/>
          <w:numId w:val="11"/>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Общество</w:t>
      </w:r>
      <w:r w:rsidR="00304D25" w:rsidRPr="00186A42">
        <w:rPr>
          <w:rFonts w:ascii="Times New Roman" w:hAnsi="Times New Roman" w:cs="Times New Roman"/>
          <w:sz w:val="24"/>
          <w:szCs w:val="24"/>
        </w:rPr>
        <w:t xml:space="preserve"> разграничи</w:t>
      </w:r>
      <w:r w:rsidRPr="00186A42">
        <w:rPr>
          <w:rFonts w:ascii="Times New Roman" w:hAnsi="Times New Roman" w:cs="Times New Roman"/>
          <w:sz w:val="24"/>
          <w:szCs w:val="24"/>
        </w:rPr>
        <w:t>вает</w:t>
      </w:r>
      <w:r w:rsidR="00304D25" w:rsidRPr="00186A42">
        <w:rPr>
          <w:rFonts w:ascii="Times New Roman" w:hAnsi="Times New Roman" w:cs="Times New Roman"/>
          <w:sz w:val="24"/>
          <w:szCs w:val="24"/>
        </w:rPr>
        <w:t xml:space="preserve"> компетенцию входящих в систему </w:t>
      </w:r>
      <w:proofErr w:type="gramStart"/>
      <w:r w:rsidR="00304D25" w:rsidRPr="00186A42">
        <w:rPr>
          <w:rFonts w:ascii="Times New Roman" w:hAnsi="Times New Roman" w:cs="Times New Roman"/>
          <w:sz w:val="24"/>
          <w:szCs w:val="24"/>
        </w:rPr>
        <w:t>контроля за</w:t>
      </w:r>
      <w:proofErr w:type="gramEnd"/>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финансово-хозяйственной деятельностью Общества органов управления и лиц,</w:t>
      </w:r>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осуществляющих разработку, утверждение, применение и оценку эффективности</w:t>
      </w:r>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процедур внутреннего контроля.</w:t>
      </w:r>
    </w:p>
    <w:p w:rsidR="00304D25" w:rsidRPr="00186A42" w:rsidRDefault="00BE2125" w:rsidP="00334E3C">
      <w:pPr>
        <w:pStyle w:val="a7"/>
        <w:numPr>
          <w:ilvl w:val="0"/>
          <w:numId w:val="11"/>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Ревизионная комиссия, Сл</w:t>
      </w:r>
      <w:r w:rsidR="009476A1">
        <w:rPr>
          <w:rFonts w:ascii="Times New Roman" w:hAnsi="Times New Roman" w:cs="Times New Roman"/>
          <w:sz w:val="24"/>
          <w:szCs w:val="24"/>
        </w:rPr>
        <w:t>ужба внутреннего аудита,</w:t>
      </w:r>
      <w:r w:rsidR="006F093D"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формир</w:t>
      </w:r>
      <w:r w:rsidR="006F093D" w:rsidRPr="00186A42">
        <w:rPr>
          <w:rFonts w:ascii="Times New Roman" w:hAnsi="Times New Roman" w:cs="Times New Roman"/>
          <w:sz w:val="24"/>
          <w:szCs w:val="24"/>
        </w:rPr>
        <w:t>уются</w:t>
      </w:r>
      <w:r w:rsidR="00304D25" w:rsidRPr="00186A42">
        <w:rPr>
          <w:rFonts w:ascii="Times New Roman" w:hAnsi="Times New Roman" w:cs="Times New Roman"/>
          <w:sz w:val="24"/>
          <w:szCs w:val="24"/>
        </w:rPr>
        <w:t xml:space="preserve"> из лиц, обладающих </w:t>
      </w:r>
      <w:proofErr w:type="gramStart"/>
      <w:r w:rsidR="00304D25" w:rsidRPr="00186A42">
        <w:rPr>
          <w:rFonts w:ascii="Times New Roman" w:hAnsi="Times New Roman" w:cs="Times New Roman"/>
          <w:sz w:val="24"/>
          <w:szCs w:val="24"/>
        </w:rPr>
        <w:t>достаточными</w:t>
      </w:r>
      <w:proofErr w:type="gramEnd"/>
      <w:r w:rsidR="006F093D"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квалификацией, опытом и независимостью для эффективного выполнения возложенных</w:t>
      </w:r>
      <w:r w:rsidR="006F093D"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на них функций в рамках системы контроля за финансово-хозяйственной деятельностью</w:t>
      </w:r>
      <w:r w:rsidR="006F093D"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Общества.</w:t>
      </w:r>
    </w:p>
    <w:p w:rsidR="00304D25" w:rsidRPr="00186A42" w:rsidRDefault="006F093D" w:rsidP="00334E3C">
      <w:pPr>
        <w:pStyle w:val="a7"/>
        <w:numPr>
          <w:ilvl w:val="0"/>
          <w:numId w:val="11"/>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Ф</w:t>
      </w:r>
      <w:r w:rsidR="00304D25" w:rsidRPr="00186A42">
        <w:rPr>
          <w:rFonts w:ascii="Times New Roman" w:hAnsi="Times New Roman" w:cs="Times New Roman"/>
          <w:sz w:val="24"/>
          <w:szCs w:val="24"/>
        </w:rPr>
        <w:t>инансово-хозяйственные операции Общества подлежа</w:t>
      </w:r>
      <w:r w:rsidRPr="00186A42">
        <w:rPr>
          <w:rFonts w:ascii="Times New Roman" w:hAnsi="Times New Roman" w:cs="Times New Roman"/>
          <w:sz w:val="24"/>
          <w:szCs w:val="24"/>
        </w:rPr>
        <w:t xml:space="preserve">т </w:t>
      </w:r>
      <w:r w:rsidR="00304D25" w:rsidRPr="00186A42">
        <w:rPr>
          <w:rFonts w:ascii="Times New Roman" w:hAnsi="Times New Roman" w:cs="Times New Roman"/>
          <w:sz w:val="24"/>
          <w:szCs w:val="24"/>
        </w:rPr>
        <w:t>последующему контролю для выявления операций, выходящих за рамки обычной</w:t>
      </w:r>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 xml:space="preserve">деятельности Общества, и сделок с заинтересованностью, о которых </w:t>
      </w:r>
      <w:r w:rsidRPr="00186A42">
        <w:rPr>
          <w:rFonts w:ascii="Times New Roman" w:hAnsi="Times New Roman" w:cs="Times New Roman"/>
          <w:sz w:val="24"/>
          <w:szCs w:val="24"/>
        </w:rPr>
        <w:t>информируется Наблюдательный с</w:t>
      </w:r>
      <w:r w:rsidR="00304D25" w:rsidRPr="00186A42">
        <w:rPr>
          <w:rFonts w:ascii="Times New Roman" w:hAnsi="Times New Roman" w:cs="Times New Roman"/>
          <w:sz w:val="24"/>
          <w:szCs w:val="24"/>
        </w:rPr>
        <w:t xml:space="preserve">овет </w:t>
      </w:r>
      <w:r w:rsidRPr="00186A42">
        <w:rPr>
          <w:rFonts w:ascii="Times New Roman" w:hAnsi="Times New Roman" w:cs="Times New Roman"/>
          <w:sz w:val="24"/>
          <w:szCs w:val="24"/>
        </w:rPr>
        <w:t>Общества</w:t>
      </w:r>
      <w:r w:rsidR="00304D25" w:rsidRPr="00186A42">
        <w:rPr>
          <w:rFonts w:ascii="Times New Roman" w:hAnsi="Times New Roman" w:cs="Times New Roman"/>
          <w:sz w:val="24"/>
          <w:szCs w:val="24"/>
        </w:rPr>
        <w:t>.</w:t>
      </w:r>
    </w:p>
    <w:p w:rsidR="00304D25" w:rsidRPr="00186A42" w:rsidRDefault="00304D25" w:rsidP="00334E3C">
      <w:pPr>
        <w:pStyle w:val="a7"/>
        <w:numPr>
          <w:ilvl w:val="0"/>
          <w:numId w:val="11"/>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 xml:space="preserve">Порядок проведения проверок Ревизионной комиссией </w:t>
      </w:r>
      <w:r w:rsidR="006F093D" w:rsidRPr="00186A42">
        <w:rPr>
          <w:rFonts w:ascii="Times New Roman" w:hAnsi="Times New Roman" w:cs="Times New Roman"/>
          <w:sz w:val="24"/>
          <w:szCs w:val="24"/>
        </w:rPr>
        <w:t xml:space="preserve">и Службой внутреннего аудита </w:t>
      </w:r>
      <w:r w:rsidRPr="00186A42">
        <w:rPr>
          <w:rFonts w:ascii="Times New Roman" w:hAnsi="Times New Roman" w:cs="Times New Roman"/>
          <w:sz w:val="24"/>
          <w:szCs w:val="24"/>
        </w:rPr>
        <w:t xml:space="preserve">Общества </w:t>
      </w:r>
      <w:r w:rsidR="006F093D" w:rsidRPr="00186A42">
        <w:rPr>
          <w:rFonts w:ascii="Times New Roman" w:hAnsi="Times New Roman" w:cs="Times New Roman"/>
          <w:sz w:val="24"/>
          <w:szCs w:val="24"/>
        </w:rPr>
        <w:t xml:space="preserve">обеспечивает </w:t>
      </w:r>
      <w:r w:rsidRPr="00186A42">
        <w:rPr>
          <w:rFonts w:ascii="Times New Roman" w:hAnsi="Times New Roman" w:cs="Times New Roman"/>
          <w:sz w:val="24"/>
          <w:szCs w:val="24"/>
        </w:rPr>
        <w:t xml:space="preserve">эффективность данного механизма </w:t>
      </w:r>
      <w:proofErr w:type="gramStart"/>
      <w:r w:rsidRPr="00186A42">
        <w:rPr>
          <w:rFonts w:ascii="Times New Roman" w:hAnsi="Times New Roman" w:cs="Times New Roman"/>
          <w:sz w:val="24"/>
          <w:szCs w:val="24"/>
        </w:rPr>
        <w:t>контроля за</w:t>
      </w:r>
      <w:proofErr w:type="gramEnd"/>
      <w:r w:rsidRPr="00186A42">
        <w:rPr>
          <w:rFonts w:ascii="Times New Roman" w:hAnsi="Times New Roman" w:cs="Times New Roman"/>
          <w:sz w:val="24"/>
          <w:szCs w:val="24"/>
        </w:rPr>
        <w:t xml:space="preserve"> финансово-хозяйственной</w:t>
      </w:r>
      <w:r w:rsidR="006F093D" w:rsidRPr="00186A42">
        <w:rPr>
          <w:rFonts w:ascii="Times New Roman" w:hAnsi="Times New Roman" w:cs="Times New Roman"/>
          <w:sz w:val="24"/>
          <w:szCs w:val="24"/>
        </w:rPr>
        <w:t xml:space="preserve"> </w:t>
      </w:r>
      <w:r w:rsidRPr="00186A42">
        <w:rPr>
          <w:rFonts w:ascii="Times New Roman" w:hAnsi="Times New Roman" w:cs="Times New Roman"/>
          <w:sz w:val="24"/>
          <w:szCs w:val="24"/>
        </w:rPr>
        <w:t xml:space="preserve">деятельностью Общества. </w:t>
      </w:r>
      <w:r w:rsidR="006F093D" w:rsidRPr="00186A42">
        <w:rPr>
          <w:rFonts w:ascii="Times New Roman" w:hAnsi="Times New Roman" w:cs="Times New Roman"/>
          <w:sz w:val="24"/>
          <w:szCs w:val="24"/>
        </w:rPr>
        <w:t xml:space="preserve">Наблюдательный совет </w:t>
      </w:r>
      <w:r w:rsidRPr="00186A42">
        <w:rPr>
          <w:rFonts w:ascii="Times New Roman" w:hAnsi="Times New Roman" w:cs="Times New Roman"/>
          <w:sz w:val="24"/>
          <w:szCs w:val="24"/>
        </w:rPr>
        <w:t>Общества ежеквартально заслушивает</w:t>
      </w:r>
      <w:r w:rsidR="006F093D" w:rsidRPr="00186A42">
        <w:rPr>
          <w:rFonts w:ascii="Times New Roman" w:hAnsi="Times New Roman" w:cs="Times New Roman"/>
          <w:sz w:val="24"/>
          <w:szCs w:val="24"/>
        </w:rPr>
        <w:t xml:space="preserve"> информацию Ревизионной комиссии, Службы внутреннего аудита </w:t>
      </w:r>
      <w:r w:rsidRPr="00186A42">
        <w:rPr>
          <w:rFonts w:ascii="Times New Roman" w:hAnsi="Times New Roman" w:cs="Times New Roman"/>
          <w:sz w:val="24"/>
          <w:szCs w:val="24"/>
        </w:rPr>
        <w:t xml:space="preserve">и информацию </w:t>
      </w:r>
      <w:r w:rsidR="006F093D" w:rsidRPr="00186A42">
        <w:rPr>
          <w:rFonts w:ascii="Times New Roman" w:hAnsi="Times New Roman" w:cs="Times New Roman"/>
          <w:sz w:val="24"/>
          <w:szCs w:val="24"/>
        </w:rPr>
        <w:t>Исполнительного органа</w:t>
      </w:r>
      <w:r w:rsidRPr="00186A42">
        <w:rPr>
          <w:rFonts w:ascii="Times New Roman" w:hAnsi="Times New Roman" w:cs="Times New Roman"/>
          <w:sz w:val="24"/>
          <w:szCs w:val="24"/>
        </w:rPr>
        <w:t xml:space="preserve"> по</w:t>
      </w:r>
      <w:r w:rsidR="006F093D" w:rsidRPr="00186A42">
        <w:rPr>
          <w:rFonts w:ascii="Times New Roman" w:hAnsi="Times New Roman" w:cs="Times New Roman"/>
          <w:sz w:val="24"/>
          <w:szCs w:val="24"/>
        </w:rPr>
        <w:t xml:space="preserve"> </w:t>
      </w:r>
      <w:r w:rsidRPr="00186A42">
        <w:rPr>
          <w:rFonts w:ascii="Times New Roman" w:hAnsi="Times New Roman" w:cs="Times New Roman"/>
          <w:sz w:val="24"/>
          <w:szCs w:val="24"/>
        </w:rPr>
        <w:t>результатам проверок Ревизионной комиссии.</w:t>
      </w:r>
    </w:p>
    <w:p w:rsidR="00304D25" w:rsidRPr="00186A42" w:rsidRDefault="006F093D" w:rsidP="00334E3C">
      <w:pPr>
        <w:pStyle w:val="a7"/>
        <w:numPr>
          <w:ilvl w:val="0"/>
          <w:numId w:val="11"/>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 xml:space="preserve">Аудиторская проверка, проводимая независимым аудитором </w:t>
      </w:r>
      <w:r w:rsidR="00304D25" w:rsidRPr="00186A42">
        <w:rPr>
          <w:rFonts w:ascii="Times New Roman" w:hAnsi="Times New Roman" w:cs="Times New Roman"/>
          <w:sz w:val="24"/>
          <w:szCs w:val="24"/>
        </w:rPr>
        <w:t>проводиться таким образом, чтобы результатом ее</w:t>
      </w:r>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стало получение объективной и полной информации о деятельности Общества.</w:t>
      </w:r>
    </w:p>
    <w:p w:rsidR="00304D25" w:rsidRPr="00186A42" w:rsidRDefault="00304D25" w:rsidP="00334E3C">
      <w:pPr>
        <w:pStyle w:val="a7"/>
        <w:numPr>
          <w:ilvl w:val="0"/>
          <w:numId w:val="2"/>
        </w:numPr>
        <w:autoSpaceDE w:val="0"/>
        <w:autoSpaceDN w:val="0"/>
        <w:adjustRightInd w:val="0"/>
        <w:spacing w:after="0" w:line="240" w:lineRule="auto"/>
        <w:ind w:left="0" w:firstLine="360"/>
        <w:jc w:val="both"/>
        <w:rPr>
          <w:rFonts w:ascii="Times New Roman" w:hAnsi="Times New Roman" w:cs="Times New Roman"/>
          <w:bCs/>
          <w:sz w:val="24"/>
          <w:szCs w:val="24"/>
        </w:rPr>
      </w:pPr>
      <w:r w:rsidRPr="00186A42">
        <w:rPr>
          <w:rFonts w:ascii="Times New Roman" w:hAnsi="Times New Roman" w:cs="Times New Roman"/>
          <w:bCs/>
          <w:sz w:val="24"/>
          <w:szCs w:val="24"/>
        </w:rPr>
        <w:t>Обществ</w:t>
      </w:r>
      <w:r w:rsidR="0072346A" w:rsidRPr="00186A42">
        <w:rPr>
          <w:rFonts w:ascii="Times New Roman" w:hAnsi="Times New Roman" w:cs="Times New Roman"/>
          <w:bCs/>
          <w:sz w:val="24"/>
          <w:szCs w:val="24"/>
        </w:rPr>
        <w:t xml:space="preserve">ом </w:t>
      </w:r>
      <w:r w:rsidRPr="00186A42">
        <w:rPr>
          <w:rFonts w:ascii="Times New Roman" w:hAnsi="Times New Roman" w:cs="Times New Roman"/>
          <w:bCs/>
          <w:sz w:val="24"/>
          <w:szCs w:val="24"/>
        </w:rPr>
        <w:t>проводит</w:t>
      </w:r>
      <w:r w:rsidR="0072346A" w:rsidRPr="00186A42">
        <w:rPr>
          <w:rFonts w:ascii="Times New Roman" w:hAnsi="Times New Roman" w:cs="Times New Roman"/>
          <w:bCs/>
          <w:sz w:val="24"/>
          <w:szCs w:val="24"/>
        </w:rPr>
        <w:t>ся открытая и последовательная дивидендная</w:t>
      </w:r>
      <w:r w:rsidRPr="00186A42">
        <w:rPr>
          <w:rFonts w:ascii="Times New Roman" w:hAnsi="Times New Roman" w:cs="Times New Roman"/>
          <w:bCs/>
          <w:sz w:val="24"/>
          <w:szCs w:val="24"/>
        </w:rPr>
        <w:t xml:space="preserve"> политик</w:t>
      </w:r>
      <w:r w:rsidR="0072346A" w:rsidRPr="00186A42">
        <w:rPr>
          <w:rFonts w:ascii="Times New Roman" w:hAnsi="Times New Roman" w:cs="Times New Roman"/>
          <w:bCs/>
          <w:sz w:val="24"/>
          <w:szCs w:val="24"/>
        </w:rPr>
        <w:t>а</w:t>
      </w:r>
      <w:r w:rsidR="008A71D2" w:rsidRPr="00186A42">
        <w:rPr>
          <w:rFonts w:ascii="Times New Roman" w:hAnsi="Times New Roman" w:cs="Times New Roman"/>
          <w:bCs/>
          <w:sz w:val="24"/>
          <w:szCs w:val="24"/>
        </w:rPr>
        <w:t xml:space="preserve">, которая </w:t>
      </w:r>
      <w:r w:rsidRPr="00186A42">
        <w:rPr>
          <w:rFonts w:ascii="Times New Roman" w:hAnsi="Times New Roman" w:cs="Times New Roman"/>
          <w:bCs/>
          <w:sz w:val="24"/>
          <w:szCs w:val="24"/>
        </w:rPr>
        <w:t>обеспечи</w:t>
      </w:r>
      <w:r w:rsidR="008A71D2" w:rsidRPr="00186A42">
        <w:rPr>
          <w:rFonts w:ascii="Times New Roman" w:hAnsi="Times New Roman" w:cs="Times New Roman"/>
          <w:bCs/>
          <w:sz w:val="24"/>
          <w:szCs w:val="24"/>
        </w:rPr>
        <w:t>вает</w:t>
      </w:r>
      <w:r w:rsidRPr="00186A42">
        <w:rPr>
          <w:rFonts w:ascii="Times New Roman" w:hAnsi="Times New Roman" w:cs="Times New Roman"/>
          <w:bCs/>
          <w:sz w:val="24"/>
          <w:szCs w:val="24"/>
        </w:rPr>
        <w:t xml:space="preserve"> прозрачность механизма определения</w:t>
      </w:r>
      <w:r w:rsidR="008A71D2" w:rsidRPr="00186A42">
        <w:rPr>
          <w:rFonts w:ascii="Times New Roman" w:hAnsi="Times New Roman" w:cs="Times New Roman"/>
          <w:bCs/>
          <w:sz w:val="24"/>
          <w:szCs w:val="24"/>
        </w:rPr>
        <w:t xml:space="preserve"> </w:t>
      </w:r>
      <w:r w:rsidRPr="00186A42">
        <w:rPr>
          <w:rFonts w:ascii="Times New Roman" w:hAnsi="Times New Roman" w:cs="Times New Roman"/>
          <w:bCs/>
          <w:sz w:val="24"/>
          <w:szCs w:val="24"/>
        </w:rPr>
        <w:t>прибыли и расчета дивидендов.</w:t>
      </w:r>
    </w:p>
    <w:p w:rsidR="00304D25" w:rsidRPr="00186A42" w:rsidRDefault="00304D25" w:rsidP="00334E3C">
      <w:pPr>
        <w:pStyle w:val="a7"/>
        <w:numPr>
          <w:ilvl w:val="0"/>
          <w:numId w:val="12"/>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lastRenderedPageBreak/>
        <w:t xml:space="preserve">Общество </w:t>
      </w:r>
      <w:r w:rsidR="007D19C2" w:rsidRPr="00186A42">
        <w:rPr>
          <w:rFonts w:ascii="Times New Roman" w:hAnsi="Times New Roman" w:cs="Times New Roman"/>
          <w:sz w:val="24"/>
          <w:szCs w:val="24"/>
        </w:rPr>
        <w:t>учитывает</w:t>
      </w:r>
      <w:r w:rsidRPr="00186A42">
        <w:rPr>
          <w:rFonts w:ascii="Times New Roman" w:hAnsi="Times New Roman" w:cs="Times New Roman"/>
          <w:sz w:val="24"/>
          <w:szCs w:val="24"/>
        </w:rPr>
        <w:t>, что основным побудительным мотивом инвестировать</w:t>
      </w:r>
      <w:r w:rsidR="007D19C2" w:rsidRPr="00186A42">
        <w:rPr>
          <w:rFonts w:ascii="Times New Roman" w:hAnsi="Times New Roman" w:cs="Times New Roman"/>
          <w:sz w:val="24"/>
          <w:szCs w:val="24"/>
        </w:rPr>
        <w:t xml:space="preserve"> </w:t>
      </w:r>
      <w:r w:rsidRPr="00186A42">
        <w:rPr>
          <w:rFonts w:ascii="Times New Roman" w:hAnsi="Times New Roman" w:cs="Times New Roman"/>
          <w:sz w:val="24"/>
          <w:szCs w:val="24"/>
        </w:rPr>
        <w:t>в Общество является получение инвестором дохода от своей инвестиции, основным</w:t>
      </w:r>
      <w:r w:rsidR="007D19C2" w:rsidRPr="00186A42">
        <w:rPr>
          <w:rFonts w:ascii="Times New Roman" w:hAnsi="Times New Roman" w:cs="Times New Roman"/>
          <w:sz w:val="24"/>
          <w:szCs w:val="24"/>
        </w:rPr>
        <w:t xml:space="preserve"> </w:t>
      </w:r>
      <w:r w:rsidRPr="00186A42">
        <w:rPr>
          <w:rFonts w:ascii="Times New Roman" w:hAnsi="Times New Roman" w:cs="Times New Roman"/>
          <w:sz w:val="24"/>
          <w:szCs w:val="24"/>
        </w:rPr>
        <w:t>источником такого дохода выступают дивиденды.</w:t>
      </w:r>
    </w:p>
    <w:p w:rsidR="00304D25" w:rsidRPr="00186A42" w:rsidRDefault="00304D25" w:rsidP="00334E3C">
      <w:pPr>
        <w:pStyle w:val="a7"/>
        <w:numPr>
          <w:ilvl w:val="0"/>
          <w:numId w:val="12"/>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Обществ</w:t>
      </w:r>
      <w:r w:rsidR="007D19C2" w:rsidRPr="00186A42">
        <w:rPr>
          <w:rFonts w:ascii="Times New Roman" w:hAnsi="Times New Roman" w:cs="Times New Roman"/>
          <w:sz w:val="24"/>
          <w:szCs w:val="24"/>
        </w:rPr>
        <w:t>ом</w:t>
      </w:r>
      <w:r w:rsidRPr="00186A42">
        <w:rPr>
          <w:rFonts w:ascii="Times New Roman" w:hAnsi="Times New Roman" w:cs="Times New Roman"/>
          <w:sz w:val="24"/>
          <w:szCs w:val="24"/>
        </w:rPr>
        <w:t xml:space="preserve"> разработа</w:t>
      </w:r>
      <w:r w:rsidR="007D19C2" w:rsidRPr="00186A42">
        <w:rPr>
          <w:rFonts w:ascii="Times New Roman" w:hAnsi="Times New Roman" w:cs="Times New Roman"/>
          <w:sz w:val="24"/>
          <w:szCs w:val="24"/>
        </w:rPr>
        <w:t>на</w:t>
      </w:r>
      <w:r w:rsidRPr="00186A42">
        <w:rPr>
          <w:rFonts w:ascii="Times New Roman" w:hAnsi="Times New Roman" w:cs="Times New Roman"/>
          <w:sz w:val="24"/>
          <w:szCs w:val="24"/>
        </w:rPr>
        <w:t xml:space="preserve"> и </w:t>
      </w:r>
      <w:r w:rsidR="007D19C2" w:rsidRPr="00186A42">
        <w:rPr>
          <w:rFonts w:ascii="Times New Roman" w:hAnsi="Times New Roman" w:cs="Times New Roman"/>
          <w:sz w:val="24"/>
          <w:szCs w:val="24"/>
        </w:rPr>
        <w:t>утверждена четкая</w:t>
      </w:r>
      <w:r w:rsidRPr="00186A42">
        <w:rPr>
          <w:rFonts w:ascii="Times New Roman" w:hAnsi="Times New Roman" w:cs="Times New Roman"/>
          <w:sz w:val="24"/>
          <w:szCs w:val="24"/>
        </w:rPr>
        <w:t xml:space="preserve"> и понятн</w:t>
      </w:r>
      <w:r w:rsidR="007D19C2" w:rsidRPr="00186A42">
        <w:rPr>
          <w:rFonts w:ascii="Times New Roman" w:hAnsi="Times New Roman" w:cs="Times New Roman"/>
          <w:sz w:val="24"/>
          <w:szCs w:val="24"/>
        </w:rPr>
        <w:t xml:space="preserve">ая дивидендная </w:t>
      </w:r>
      <w:r w:rsidRPr="00186A42">
        <w:rPr>
          <w:rFonts w:ascii="Times New Roman" w:hAnsi="Times New Roman" w:cs="Times New Roman"/>
          <w:sz w:val="24"/>
          <w:szCs w:val="24"/>
        </w:rPr>
        <w:t>политик</w:t>
      </w:r>
      <w:r w:rsidR="007D19C2" w:rsidRPr="00186A42">
        <w:rPr>
          <w:rFonts w:ascii="Times New Roman" w:hAnsi="Times New Roman" w:cs="Times New Roman"/>
          <w:sz w:val="24"/>
          <w:szCs w:val="24"/>
        </w:rPr>
        <w:t>а</w:t>
      </w:r>
      <w:r w:rsidRPr="00186A42">
        <w:rPr>
          <w:rFonts w:ascii="Times New Roman" w:hAnsi="Times New Roman" w:cs="Times New Roman"/>
          <w:sz w:val="24"/>
          <w:szCs w:val="24"/>
        </w:rPr>
        <w:t xml:space="preserve"> и принят</w:t>
      </w:r>
      <w:r w:rsidR="007D19C2" w:rsidRPr="00186A42">
        <w:rPr>
          <w:rFonts w:ascii="Times New Roman" w:hAnsi="Times New Roman" w:cs="Times New Roman"/>
          <w:sz w:val="24"/>
          <w:szCs w:val="24"/>
        </w:rPr>
        <w:t>ы</w:t>
      </w:r>
      <w:r w:rsidRPr="00186A42">
        <w:rPr>
          <w:rFonts w:ascii="Times New Roman" w:hAnsi="Times New Roman" w:cs="Times New Roman"/>
          <w:sz w:val="24"/>
          <w:szCs w:val="24"/>
        </w:rPr>
        <w:t xml:space="preserve"> меры относительно доведения ее до сведения акционеров и</w:t>
      </w:r>
      <w:r w:rsidR="007D19C2" w:rsidRPr="00186A42">
        <w:rPr>
          <w:rFonts w:ascii="Times New Roman" w:hAnsi="Times New Roman" w:cs="Times New Roman"/>
          <w:sz w:val="24"/>
          <w:szCs w:val="24"/>
        </w:rPr>
        <w:t xml:space="preserve"> </w:t>
      </w:r>
      <w:r w:rsidRPr="00186A42">
        <w:rPr>
          <w:rFonts w:ascii="Times New Roman" w:hAnsi="Times New Roman" w:cs="Times New Roman"/>
          <w:sz w:val="24"/>
          <w:szCs w:val="24"/>
        </w:rPr>
        <w:t>потенциальных инвесторов. А также обеспеч</w:t>
      </w:r>
      <w:r w:rsidR="007D19C2" w:rsidRPr="00186A42">
        <w:rPr>
          <w:rFonts w:ascii="Times New Roman" w:hAnsi="Times New Roman" w:cs="Times New Roman"/>
          <w:sz w:val="24"/>
          <w:szCs w:val="24"/>
        </w:rPr>
        <w:t>ено</w:t>
      </w:r>
      <w:r w:rsidRPr="00186A42">
        <w:rPr>
          <w:rFonts w:ascii="Times New Roman" w:hAnsi="Times New Roman" w:cs="Times New Roman"/>
          <w:sz w:val="24"/>
          <w:szCs w:val="24"/>
        </w:rPr>
        <w:t xml:space="preserve"> неукоснительное соблюдение положений</w:t>
      </w:r>
      <w:r w:rsidR="007D19C2" w:rsidRPr="00186A42">
        <w:rPr>
          <w:rFonts w:ascii="Times New Roman" w:hAnsi="Times New Roman" w:cs="Times New Roman"/>
          <w:sz w:val="24"/>
          <w:szCs w:val="24"/>
        </w:rPr>
        <w:t xml:space="preserve"> </w:t>
      </w:r>
      <w:r w:rsidRPr="00186A42">
        <w:rPr>
          <w:rFonts w:ascii="Times New Roman" w:hAnsi="Times New Roman" w:cs="Times New Roman"/>
          <w:sz w:val="24"/>
          <w:szCs w:val="24"/>
        </w:rPr>
        <w:t>дивидендной политики.</w:t>
      </w:r>
    </w:p>
    <w:p w:rsidR="00304D25" w:rsidRPr="00186A42" w:rsidRDefault="00304D25" w:rsidP="00334E3C">
      <w:pPr>
        <w:pStyle w:val="a7"/>
        <w:numPr>
          <w:ilvl w:val="0"/>
          <w:numId w:val="12"/>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Общество обеспечивает прозрачность механизма определения размера дивидендов</w:t>
      </w:r>
      <w:r w:rsidR="007D19C2" w:rsidRPr="00186A42">
        <w:rPr>
          <w:rFonts w:ascii="Times New Roman" w:hAnsi="Times New Roman" w:cs="Times New Roman"/>
          <w:sz w:val="24"/>
          <w:szCs w:val="24"/>
        </w:rPr>
        <w:t xml:space="preserve"> </w:t>
      </w:r>
      <w:r w:rsidRPr="00186A42">
        <w:rPr>
          <w:rFonts w:ascii="Times New Roman" w:hAnsi="Times New Roman" w:cs="Times New Roman"/>
          <w:sz w:val="24"/>
          <w:szCs w:val="24"/>
        </w:rPr>
        <w:t>и порядка их выплаты.</w:t>
      </w:r>
    </w:p>
    <w:p w:rsidR="00304D25" w:rsidRPr="00186A42" w:rsidRDefault="007D19C2" w:rsidP="00334E3C">
      <w:pPr>
        <w:pStyle w:val="a7"/>
        <w:numPr>
          <w:ilvl w:val="0"/>
          <w:numId w:val="12"/>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Обществом</w:t>
      </w:r>
      <w:r w:rsidR="00304D25" w:rsidRPr="00186A42">
        <w:rPr>
          <w:rFonts w:ascii="Times New Roman" w:hAnsi="Times New Roman" w:cs="Times New Roman"/>
          <w:sz w:val="24"/>
          <w:szCs w:val="24"/>
        </w:rPr>
        <w:t xml:space="preserve"> определен поряд</w:t>
      </w:r>
      <w:r w:rsidRPr="00186A42">
        <w:rPr>
          <w:rFonts w:ascii="Times New Roman" w:hAnsi="Times New Roman" w:cs="Times New Roman"/>
          <w:sz w:val="24"/>
          <w:szCs w:val="24"/>
        </w:rPr>
        <w:t>о</w:t>
      </w:r>
      <w:r w:rsidR="00304D25" w:rsidRPr="00186A42">
        <w:rPr>
          <w:rFonts w:ascii="Times New Roman" w:hAnsi="Times New Roman" w:cs="Times New Roman"/>
          <w:sz w:val="24"/>
          <w:szCs w:val="24"/>
        </w:rPr>
        <w:t>к</w:t>
      </w:r>
      <w:r w:rsidRPr="00186A42">
        <w:rPr>
          <w:rFonts w:ascii="Times New Roman" w:hAnsi="Times New Roman" w:cs="Times New Roman"/>
          <w:sz w:val="24"/>
          <w:szCs w:val="24"/>
        </w:rPr>
        <w:t xml:space="preserve"> выплаты дивидендов, который </w:t>
      </w:r>
      <w:r w:rsidR="00304D25" w:rsidRPr="00186A42">
        <w:rPr>
          <w:rFonts w:ascii="Times New Roman" w:hAnsi="Times New Roman" w:cs="Times New Roman"/>
          <w:sz w:val="24"/>
          <w:szCs w:val="24"/>
        </w:rPr>
        <w:t>обеспеч</w:t>
      </w:r>
      <w:r w:rsidRPr="00186A42">
        <w:rPr>
          <w:rFonts w:ascii="Times New Roman" w:hAnsi="Times New Roman" w:cs="Times New Roman"/>
          <w:sz w:val="24"/>
          <w:szCs w:val="24"/>
        </w:rPr>
        <w:t>ивает наиболее удобный</w:t>
      </w:r>
      <w:r w:rsidR="00304D25" w:rsidRPr="00186A42">
        <w:rPr>
          <w:rFonts w:ascii="Times New Roman" w:hAnsi="Times New Roman" w:cs="Times New Roman"/>
          <w:sz w:val="24"/>
          <w:szCs w:val="24"/>
        </w:rPr>
        <w:t xml:space="preserve"> и наименее затратн</w:t>
      </w:r>
      <w:r w:rsidRPr="00186A42">
        <w:rPr>
          <w:rFonts w:ascii="Times New Roman" w:hAnsi="Times New Roman" w:cs="Times New Roman"/>
          <w:sz w:val="24"/>
          <w:szCs w:val="24"/>
        </w:rPr>
        <w:t>ый</w:t>
      </w:r>
      <w:r w:rsidR="00304D25" w:rsidRPr="00186A42">
        <w:rPr>
          <w:rFonts w:ascii="Times New Roman" w:hAnsi="Times New Roman" w:cs="Times New Roman"/>
          <w:sz w:val="24"/>
          <w:szCs w:val="24"/>
        </w:rPr>
        <w:t xml:space="preserve"> для акционеров способ их</w:t>
      </w:r>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получения.</w:t>
      </w:r>
    </w:p>
    <w:p w:rsidR="007D19C2" w:rsidRPr="00186A42" w:rsidRDefault="007D19C2" w:rsidP="00422D8F">
      <w:pPr>
        <w:autoSpaceDE w:val="0"/>
        <w:autoSpaceDN w:val="0"/>
        <w:adjustRightInd w:val="0"/>
        <w:spacing w:after="0" w:line="240" w:lineRule="auto"/>
        <w:jc w:val="both"/>
        <w:rPr>
          <w:rFonts w:ascii="Times New Roman" w:hAnsi="Times New Roman" w:cs="Times New Roman"/>
          <w:b/>
          <w:bCs/>
          <w:sz w:val="24"/>
          <w:szCs w:val="24"/>
        </w:rPr>
      </w:pPr>
    </w:p>
    <w:p w:rsidR="00304D25" w:rsidRPr="00186A42" w:rsidRDefault="00304D25" w:rsidP="007D19C2">
      <w:pPr>
        <w:autoSpaceDE w:val="0"/>
        <w:autoSpaceDN w:val="0"/>
        <w:adjustRightInd w:val="0"/>
        <w:spacing w:after="0" w:line="240" w:lineRule="auto"/>
        <w:jc w:val="center"/>
        <w:rPr>
          <w:rFonts w:ascii="Times New Roman" w:hAnsi="Times New Roman" w:cs="Times New Roman"/>
          <w:b/>
          <w:bCs/>
          <w:sz w:val="24"/>
          <w:szCs w:val="24"/>
        </w:rPr>
      </w:pPr>
      <w:r w:rsidRPr="00186A42">
        <w:rPr>
          <w:rFonts w:ascii="Times New Roman" w:hAnsi="Times New Roman" w:cs="Times New Roman"/>
          <w:b/>
          <w:bCs/>
          <w:sz w:val="24"/>
          <w:szCs w:val="24"/>
        </w:rPr>
        <w:t>ГЛАВА 2.</w:t>
      </w:r>
    </w:p>
    <w:p w:rsidR="00304D25" w:rsidRPr="00186A42" w:rsidRDefault="00304D25" w:rsidP="007D19C2">
      <w:pPr>
        <w:autoSpaceDE w:val="0"/>
        <w:autoSpaceDN w:val="0"/>
        <w:adjustRightInd w:val="0"/>
        <w:spacing w:after="0" w:line="240" w:lineRule="auto"/>
        <w:jc w:val="center"/>
        <w:rPr>
          <w:rFonts w:ascii="Times New Roman" w:hAnsi="Times New Roman" w:cs="Times New Roman"/>
          <w:b/>
          <w:bCs/>
          <w:sz w:val="24"/>
          <w:szCs w:val="24"/>
        </w:rPr>
      </w:pPr>
      <w:r w:rsidRPr="00186A42">
        <w:rPr>
          <w:rFonts w:ascii="Times New Roman" w:hAnsi="Times New Roman" w:cs="Times New Roman"/>
          <w:b/>
          <w:bCs/>
          <w:sz w:val="24"/>
          <w:szCs w:val="24"/>
        </w:rPr>
        <w:t>ОБЩЕЕ СОБРАНИЕ АКЦИОНЕРОВ</w:t>
      </w:r>
    </w:p>
    <w:p w:rsidR="007D19C2" w:rsidRPr="00186A42" w:rsidRDefault="007D19C2" w:rsidP="007D19C2">
      <w:pPr>
        <w:autoSpaceDE w:val="0"/>
        <w:autoSpaceDN w:val="0"/>
        <w:adjustRightInd w:val="0"/>
        <w:spacing w:after="0" w:line="240" w:lineRule="auto"/>
        <w:jc w:val="center"/>
        <w:rPr>
          <w:rFonts w:ascii="Times New Roman" w:hAnsi="Times New Roman" w:cs="Times New Roman"/>
          <w:b/>
          <w:bCs/>
          <w:sz w:val="24"/>
          <w:szCs w:val="24"/>
        </w:rPr>
      </w:pPr>
    </w:p>
    <w:p w:rsidR="00304D25" w:rsidRPr="00186A42" w:rsidRDefault="00304D25" w:rsidP="004756ED">
      <w:pPr>
        <w:autoSpaceDE w:val="0"/>
        <w:autoSpaceDN w:val="0"/>
        <w:adjustRightInd w:val="0"/>
        <w:spacing w:after="0" w:line="240" w:lineRule="auto"/>
        <w:ind w:firstLine="708"/>
        <w:jc w:val="both"/>
        <w:rPr>
          <w:rFonts w:ascii="Times New Roman" w:hAnsi="Times New Roman" w:cs="Times New Roman"/>
          <w:sz w:val="24"/>
          <w:szCs w:val="24"/>
        </w:rPr>
      </w:pPr>
      <w:r w:rsidRPr="00186A42">
        <w:rPr>
          <w:rFonts w:ascii="Times New Roman" w:hAnsi="Times New Roman" w:cs="Times New Roman"/>
          <w:sz w:val="24"/>
          <w:szCs w:val="24"/>
        </w:rPr>
        <w:t xml:space="preserve">Принимая во внимание, что, акционеры рискуют вложенным в </w:t>
      </w:r>
      <w:r w:rsidR="004756ED" w:rsidRPr="00186A42">
        <w:rPr>
          <w:rFonts w:ascii="Times New Roman" w:hAnsi="Times New Roman" w:cs="Times New Roman"/>
          <w:sz w:val="24"/>
          <w:szCs w:val="24"/>
        </w:rPr>
        <w:t xml:space="preserve">Общество </w:t>
      </w:r>
      <w:r w:rsidRPr="00186A42">
        <w:rPr>
          <w:rFonts w:ascii="Times New Roman" w:hAnsi="Times New Roman" w:cs="Times New Roman"/>
          <w:sz w:val="24"/>
          <w:szCs w:val="24"/>
        </w:rPr>
        <w:t xml:space="preserve">капиталом, Общество обеспечивает акционерам возможность получать от </w:t>
      </w:r>
      <w:r w:rsidR="004756ED" w:rsidRPr="00186A42">
        <w:rPr>
          <w:rFonts w:ascii="Times New Roman" w:hAnsi="Times New Roman" w:cs="Times New Roman"/>
          <w:sz w:val="24"/>
          <w:szCs w:val="24"/>
        </w:rPr>
        <w:t>Наблюдательного совета и Исполнительного органа</w:t>
      </w:r>
      <w:r w:rsidRPr="00186A42">
        <w:rPr>
          <w:rFonts w:ascii="Times New Roman" w:hAnsi="Times New Roman" w:cs="Times New Roman"/>
          <w:sz w:val="24"/>
          <w:szCs w:val="24"/>
        </w:rPr>
        <w:t xml:space="preserve"> Общества подробный и достоверный отчет о</w:t>
      </w:r>
      <w:r w:rsidR="004756ED" w:rsidRPr="00186A42">
        <w:rPr>
          <w:rFonts w:ascii="Times New Roman" w:hAnsi="Times New Roman" w:cs="Times New Roman"/>
          <w:sz w:val="24"/>
          <w:szCs w:val="24"/>
        </w:rPr>
        <w:t xml:space="preserve"> </w:t>
      </w:r>
      <w:r w:rsidRPr="00186A42">
        <w:rPr>
          <w:rFonts w:ascii="Times New Roman" w:hAnsi="Times New Roman" w:cs="Times New Roman"/>
          <w:sz w:val="24"/>
          <w:szCs w:val="24"/>
        </w:rPr>
        <w:t>результатах деятельности Общества, чтобы предоставить акционерам реальные рычаги</w:t>
      </w:r>
      <w:r w:rsidR="004756ED" w:rsidRPr="00186A42">
        <w:rPr>
          <w:rFonts w:ascii="Times New Roman" w:hAnsi="Times New Roman" w:cs="Times New Roman"/>
          <w:sz w:val="24"/>
          <w:szCs w:val="24"/>
        </w:rPr>
        <w:t xml:space="preserve"> </w:t>
      </w:r>
      <w:r w:rsidRPr="00186A42">
        <w:rPr>
          <w:rFonts w:ascii="Times New Roman" w:hAnsi="Times New Roman" w:cs="Times New Roman"/>
          <w:sz w:val="24"/>
          <w:szCs w:val="24"/>
        </w:rPr>
        <w:t>оказания влияния на проводимую обществом политику.</w:t>
      </w:r>
    </w:p>
    <w:p w:rsidR="004756ED" w:rsidRPr="00186A42" w:rsidRDefault="004756ED" w:rsidP="004756ED">
      <w:pPr>
        <w:autoSpaceDE w:val="0"/>
        <w:autoSpaceDN w:val="0"/>
        <w:adjustRightInd w:val="0"/>
        <w:spacing w:after="0" w:line="240" w:lineRule="auto"/>
        <w:ind w:firstLine="708"/>
        <w:jc w:val="both"/>
        <w:rPr>
          <w:rFonts w:ascii="Times New Roman" w:hAnsi="Times New Roman" w:cs="Times New Roman"/>
          <w:sz w:val="24"/>
          <w:szCs w:val="24"/>
        </w:rPr>
      </w:pPr>
      <w:r w:rsidRPr="00186A42">
        <w:rPr>
          <w:rFonts w:ascii="Times New Roman" w:hAnsi="Times New Roman" w:cs="Times New Roman"/>
          <w:sz w:val="24"/>
          <w:szCs w:val="24"/>
        </w:rPr>
        <w:t>Обществом е</w:t>
      </w:r>
      <w:r w:rsidR="00304D25" w:rsidRPr="00186A42">
        <w:rPr>
          <w:rFonts w:ascii="Times New Roman" w:hAnsi="Times New Roman" w:cs="Times New Roman"/>
          <w:sz w:val="24"/>
          <w:szCs w:val="24"/>
        </w:rPr>
        <w:t>жегодно проводится общее собрание акционеров</w:t>
      </w:r>
      <w:r w:rsidRPr="00186A42">
        <w:rPr>
          <w:rFonts w:ascii="Times New Roman" w:hAnsi="Times New Roman" w:cs="Times New Roman"/>
          <w:sz w:val="24"/>
          <w:szCs w:val="24"/>
        </w:rPr>
        <w:t xml:space="preserve"> для </w:t>
      </w:r>
      <w:r w:rsidR="00304D25" w:rsidRPr="00186A42">
        <w:rPr>
          <w:rFonts w:ascii="Times New Roman" w:hAnsi="Times New Roman" w:cs="Times New Roman"/>
          <w:sz w:val="24"/>
          <w:szCs w:val="24"/>
        </w:rPr>
        <w:t xml:space="preserve"> информирова</w:t>
      </w:r>
      <w:r w:rsidRPr="00186A42">
        <w:rPr>
          <w:rFonts w:ascii="Times New Roman" w:hAnsi="Times New Roman" w:cs="Times New Roman"/>
          <w:sz w:val="24"/>
          <w:szCs w:val="24"/>
        </w:rPr>
        <w:t>ния</w:t>
      </w:r>
      <w:r w:rsidR="00304D25" w:rsidRPr="00186A42">
        <w:rPr>
          <w:rFonts w:ascii="Times New Roman" w:hAnsi="Times New Roman" w:cs="Times New Roman"/>
          <w:sz w:val="24"/>
          <w:szCs w:val="24"/>
        </w:rPr>
        <w:t xml:space="preserve"> акционеров о</w:t>
      </w:r>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деятельности общества, достижениях и планах</w:t>
      </w:r>
      <w:r w:rsidRPr="00186A42">
        <w:rPr>
          <w:rFonts w:ascii="Times New Roman" w:hAnsi="Times New Roman" w:cs="Times New Roman"/>
          <w:sz w:val="24"/>
          <w:szCs w:val="24"/>
        </w:rPr>
        <w:t xml:space="preserve"> в будущем. Общество стремится </w:t>
      </w:r>
      <w:r w:rsidR="00304D25" w:rsidRPr="00186A42">
        <w:rPr>
          <w:rFonts w:ascii="Times New Roman" w:hAnsi="Times New Roman" w:cs="Times New Roman"/>
          <w:sz w:val="24"/>
          <w:szCs w:val="24"/>
        </w:rPr>
        <w:t xml:space="preserve"> привлекать </w:t>
      </w:r>
      <w:r w:rsidRPr="00186A42">
        <w:rPr>
          <w:rFonts w:ascii="Times New Roman" w:hAnsi="Times New Roman" w:cs="Times New Roman"/>
          <w:sz w:val="24"/>
          <w:szCs w:val="24"/>
        </w:rPr>
        <w:t>акционеров</w:t>
      </w:r>
      <w:r w:rsidR="00304D25" w:rsidRPr="00186A42">
        <w:rPr>
          <w:rFonts w:ascii="Times New Roman" w:hAnsi="Times New Roman" w:cs="Times New Roman"/>
          <w:sz w:val="24"/>
          <w:szCs w:val="24"/>
        </w:rPr>
        <w:t xml:space="preserve"> к обсуждению и принятию</w:t>
      </w:r>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решений по наиболее важным вопросам деятельности общества, что позволяет</w:t>
      </w:r>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сформировать положительный имидж Общества в глазах партнеров, инвесторов и других</w:t>
      </w:r>
      <w:r w:rsidRPr="00186A42">
        <w:rPr>
          <w:rFonts w:ascii="Times New Roman" w:hAnsi="Times New Roman" w:cs="Times New Roman"/>
          <w:sz w:val="24"/>
          <w:szCs w:val="24"/>
        </w:rPr>
        <w:t xml:space="preserve"> заинтересованных лиц.</w:t>
      </w:r>
    </w:p>
    <w:p w:rsidR="00304D25" w:rsidRPr="00186A42" w:rsidRDefault="00304D25" w:rsidP="004756ED">
      <w:pPr>
        <w:autoSpaceDE w:val="0"/>
        <w:autoSpaceDN w:val="0"/>
        <w:adjustRightInd w:val="0"/>
        <w:spacing w:after="0" w:line="240" w:lineRule="auto"/>
        <w:ind w:firstLine="708"/>
        <w:jc w:val="both"/>
        <w:rPr>
          <w:rFonts w:ascii="Times New Roman" w:hAnsi="Times New Roman" w:cs="Times New Roman"/>
          <w:sz w:val="24"/>
          <w:szCs w:val="24"/>
        </w:rPr>
      </w:pPr>
      <w:r w:rsidRPr="00186A42">
        <w:rPr>
          <w:rFonts w:ascii="Times New Roman" w:hAnsi="Times New Roman" w:cs="Times New Roman"/>
          <w:sz w:val="24"/>
          <w:szCs w:val="24"/>
        </w:rPr>
        <w:t>Этим</w:t>
      </w:r>
      <w:r w:rsidR="004756ED" w:rsidRPr="00186A42">
        <w:rPr>
          <w:rFonts w:ascii="Times New Roman" w:hAnsi="Times New Roman" w:cs="Times New Roman"/>
          <w:sz w:val="24"/>
          <w:szCs w:val="24"/>
        </w:rPr>
        <w:t xml:space="preserve"> </w:t>
      </w:r>
      <w:r w:rsidRPr="00186A42">
        <w:rPr>
          <w:rFonts w:ascii="Times New Roman" w:hAnsi="Times New Roman" w:cs="Times New Roman"/>
          <w:sz w:val="24"/>
          <w:szCs w:val="24"/>
        </w:rPr>
        <w:t>самым акционеры реализуют право на участие в управлении обществом и используют</w:t>
      </w:r>
      <w:r w:rsidR="004756ED" w:rsidRPr="00186A42">
        <w:rPr>
          <w:rFonts w:ascii="Times New Roman" w:hAnsi="Times New Roman" w:cs="Times New Roman"/>
          <w:sz w:val="24"/>
          <w:szCs w:val="24"/>
        </w:rPr>
        <w:t xml:space="preserve"> </w:t>
      </w:r>
      <w:r w:rsidRPr="00186A42">
        <w:rPr>
          <w:rFonts w:ascii="Times New Roman" w:hAnsi="Times New Roman" w:cs="Times New Roman"/>
          <w:sz w:val="24"/>
          <w:szCs w:val="24"/>
        </w:rPr>
        <w:t>возможность донести до орган</w:t>
      </w:r>
      <w:r w:rsidR="004756ED" w:rsidRPr="00186A42">
        <w:rPr>
          <w:rFonts w:ascii="Times New Roman" w:hAnsi="Times New Roman" w:cs="Times New Roman"/>
          <w:sz w:val="24"/>
          <w:szCs w:val="24"/>
        </w:rPr>
        <w:t>ов</w:t>
      </w:r>
      <w:r w:rsidRPr="00186A42">
        <w:rPr>
          <w:rFonts w:ascii="Times New Roman" w:hAnsi="Times New Roman" w:cs="Times New Roman"/>
          <w:sz w:val="24"/>
          <w:szCs w:val="24"/>
        </w:rPr>
        <w:t xml:space="preserve"> управления Общества свое мнение</w:t>
      </w:r>
      <w:r w:rsidR="004756ED" w:rsidRPr="00186A42">
        <w:rPr>
          <w:rFonts w:ascii="Times New Roman" w:hAnsi="Times New Roman" w:cs="Times New Roman"/>
          <w:sz w:val="24"/>
          <w:szCs w:val="24"/>
        </w:rPr>
        <w:t xml:space="preserve"> </w:t>
      </w:r>
      <w:r w:rsidRPr="00186A42">
        <w:rPr>
          <w:rFonts w:ascii="Times New Roman" w:hAnsi="Times New Roman" w:cs="Times New Roman"/>
          <w:sz w:val="24"/>
          <w:szCs w:val="24"/>
        </w:rPr>
        <w:t>относительно эффективности управления им.</w:t>
      </w:r>
    </w:p>
    <w:p w:rsidR="00304D25" w:rsidRPr="00186A42" w:rsidRDefault="00304D25" w:rsidP="0041406D">
      <w:pPr>
        <w:autoSpaceDE w:val="0"/>
        <w:autoSpaceDN w:val="0"/>
        <w:adjustRightInd w:val="0"/>
        <w:spacing w:after="0" w:line="240" w:lineRule="auto"/>
        <w:ind w:firstLine="426"/>
        <w:jc w:val="both"/>
        <w:rPr>
          <w:rFonts w:ascii="Times New Roman" w:hAnsi="Times New Roman" w:cs="Times New Roman"/>
          <w:bCs/>
          <w:sz w:val="24"/>
          <w:szCs w:val="24"/>
        </w:rPr>
      </w:pPr>
      <w:r w:rsidRPr="00186A42">
        <w:rPr>
          <w:rFonts w:ascii="Times New Roman" w:hAnsi="Times New Roman" w:cs="Times New Roman"/>
          <w:bCs/>
          <w:sz w:val="24"/>
          <w:szCs w:val="24"/>
        </w:rPr>
        <w:t>1. Созыв и подготовка к проведению общего собрания акционеров.</w:t>
      </w:r>
    </w:p>
    <w:p w:rsidR="00304D25" w:rsidRPr="00186A42" w:rsidRDefault="00304D25" w:rsidP="00334E3C">
      <w:pPr>
        <w:pStyle w:val="a7"/>
        <w:numPr>
          <w:ilvl w:val="0"/>
          <w:numId w:val="13"/>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Сроки и форма уведомления акционера о проведении общего собрания</w:t>
      </w:r>
      <w:r w:rsidR="004756ED" w:rsidRPr="00186A42">
        <w:rPr>
          <w:rFonts w:ascii="Times New Roman" w:hAnsi="Times New Roman" w:cs="Times New Roman"/>
          <w:sz w:val="24"/>
          <w:szCs w:val="24"/>
        </w:rPr>
        <w:t xml:space="preserve"> </w:t>
      </w:r>
      <w:r w:rsidRPr="00186A42">
        <w:rPr>
          <w:rFonts w:ascii="Times New Roman" w:hAnsi="Times New Roman" w:cs="Times New Roman"/>
          <w:sz w:val="24"/>
          <w:szCs w:val="24"/>
        </w:rPr>
        <w:t>акционеров обеспечивают акционерам возможность надлежащим образом</w:t>
      </w:r>
      <w:r w:rsidR="004756ED" w:rsidRPr="00186A42">
        <w:rPr>
          <w:rFonts w:ascii="Times New Roman" w:hAnsi="Times New Roman" w:cs="Times New Roman"/>
          <w:sz w:val="24"/>
          <w:szCs w:val="24"/>
        </w:rPr>
        <w:t xml:space="preserve"> </w:t>
      </w:r>
      <w:r w:rsidRPr="00186A42">
        <w:rPr>
          <w:rFonts w:ascii="Times New Roman" w:hAnsi="Times New Roman" w:cs="Times New Roman"/>
          <w:sz w:val="24"/>
          <w:szCs w:val="24"/>
        </w:rPr>
        <w:t>подготовиться к участию в нем.</w:t>
      </w:r>
    </w:p>
    <w:p w:rsidR="00304D25" w:rsidRPr="00186A42" w:rsidRDefault="00304D25" w:rsidP="00334E3C">
      <w:pPr>
        <w:pStyle w:val="a7"/>
        <w:numPr>
          <w:ilvl w:val="0"/>
          <w:numId w:val="13"/>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Акционеры уведомляются о проведении общего собрания в установленный</w:t>
      </w:r>
      <w:r w:rsidR="004756ED" w:rsidRPr="00186A42">
        <w:rPr>
          <w:rFonts w:ascii="Times New Roman" w:hAnsi="Times New Roman" w:cs="Times New Roman"/>
          <w:sz w:val="24"/>
          <w:szCs w:val="24"/>
        </w:rPr>
        <w:t xml:space="preserve"> </w:t>
      </w:r>
      <w:r w:rsidRPr="00186A42">
        <w:rPr>
          <w:rFonts w:ascii="Times New Roman" w:hAnsi="Times New Roman" w:cs="Times New Roman"/>
          <w:sz w:val="24"/>
          <w:szCs w:val="24"/>
        </w:rPr>
        <w:t>законодательством срок, позволяющий им выработать позицию по вопросам</w:t>
      </w:r>
      <w:r w:rsidR="006B3C41" w:rsidRPr="00186A42">
        <w:rPr>
          <w:rFonts w:ascii="Times New Roman" w:hAnsi="Times New Roman" w:cs="Times New Roman"/>
          <w:sz w:val="24"/>
          <w:szCs w:val="24"/>
        </w:rPr>
        <w:t xml:space="preserve"> повестки дня.</w:t>
      </w:r>
    </w:p>
    <w:p w:rsidR="00304D25" w:rsidRPr="00186A42" w:rsidRDefault="00304D25" w:rsidP="00334E3C">
      <w:pPr>
        <w:pStyle w:val="a7"/>
        <w:numPr>
          <w:ilvl w:val="0"/>
          <w:numId w:val="13"/>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Извещение о проведении общего собрания акционеров содержит достаточную</w:t>
      </w:r>
      <w:r w:rsidR="006B3C41" w:rsidRPr="00186A42">
        <w:rPr>
          <w:rFonts w:ascii="Times New Roman" w:hAnsi="Times New Roman" w:cs="Times New Roman"/>
          <w:sz w:val="24"/>
          <w:szCs w:val="24"/>
        </w:rPr>
        <w:t xml:space="preserve"> </w:t>
      </w:r>
      <w:r w:rsidRPr="00186A42">
        <w:rPr>
          <w:rFonts w:ascii="Times New Roman" w:hAnsi="Times New Roman" w:cs="Times New Roman"/>
          <w:sz w:val="24"/>
          <w:szCs w:val="24"/>
        </w:rPr>
        <w:t>информацию, позволяющую акционерам принять решение об участии в</w:t>
      </w:r>
      <w:r w:rsidR="006B3C41" w:rsidRPr="00186A42">
        <w:rPr>
          <w:rFonts w:ascii="Times New Roman" w:hAnsi="Times New Roman" w:cs="Times New Roman"/>
          <w:sz w:val="24"/>
          <w:szCs w:val="24"/>
        </w:rPr>
        <w:t xml:space="preserve"> </w:t>
      </w:r>
      <w:r w:rsidRPr="00186A42">
        <w:rPr>
          <w:rFonts w:ascii="Times New Roman" w:hAnsi="Times New Roman" w:cs="Times New Roman"/>
          <w:sz w:val="24"/>
          <w:szCs w:val="24"/>
        </w:rPr>
        <w:t>собрании и о способе такого участия (личное присутствие или выдача</w:t>
      </w:r>
      <w:r w:rsidR="006B3C41" w:rsidRPr="00186A42">
        <w:rPr>
          <w:rFonts w:ascii="Times New Roman" w:hAnsi="Times New Roman" w:cs="Times New Roman"/>
          <w:sz w:val="24"/>
          <w:szCs w:val="24"/>
        </w:rPr>
        <w:t xml:space="preserve"> </w:t>
      </w:r>
      <w:r w:rsidRPr="00186A42">
        <w:rPr>
          <w:rFonts w:ascii="Times New Roman" w:hAnsi="Times New Roman" w:cs="Times New Roman"/>
          <w:sz w:val="24"/>
          <w:szCs w:val="24"/>
        </w:rPr>
        <w:t>доверенности).</w:t>
      </w:r>
    </w:p>
    <w:p w:rsidR="00304D25" w:rsidRPr="00186A42" w:rsidRDefault="00304D25" w:rsidP="00334E3C">
      <w:pPr>
        <w:pStyle w:val="a7"/>
        <w:numPr>
          <w:ilvl w:val="0"/>
          <w:numId w:val="13"/>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Обществом устан</w:t>
      </w:r>
      <w:r w:rsidR="006B3C41" w:rsidRPr="00186A42">
        <w:rPr>
          <w:rFonts w:ascii="Times New Roman" w:hAnsi="Times New Roman" w:cs="Times New Roman"/>
          <w:sz w:val="24"/>
          <w:szCs w:val="24"/>
        </w:rPr>
        <w:t xml:space="preserve">овлена </w:t>
      </w:r>
      <w:r w:rsidRPr="00186A42">
        <w:rPr>
          <w:rFonts w:ascii="Times New Roman" w:hAnsi="Times New Roman" w:cs="Times New Roman"/>
          <w:sz w:val="24"/>
          <w:szCs w:val="24"/>
        </w:rPr>
        <w:t>возможность использования электронной формы</w:t>
      </w:r>
      <w:r w:rsidR="006B3C41" w:rsidRPr="00186A42">
        <w:rPr>
          <w:rFonts w:ascii="Times New Roman" w:hAnsi="Times New Roman" w:cs="Times New Roman"/>
          <w:sz w:val="24"/>
          <w:szCs w:val="24"/>
        </w:rPr>
        <w:t xml:space="preserve"> </w:t>
      </w:r>
      <w:r w:rsidRPr="00186A42">
        <w:rPr>
          <w:rFonts w:ascii="Times New Roman" w:hAnsi="Times New Roman" w:cs="Times New Roman"/>
          <w:sz w:val="24"/>
          <w:szCs w:val="24"/>
        </w:rPr>
        <w:t>сообщения о проведении общего собрания в качестве дополнительного</w:t>
      </w:r>
      <w:r w:rsidR="006B3C41" w:rsidRPr="00186A42">
        <w:rPr>
          <w:rFonts w:ascii="Times New Roman" w:hAnsi="Times New Roman" w:cs="Times New Roman"/>
          <w:sz w:val="24"/>
          <w:szCs w:val="24"/>
        </w:rPr>
        <w:t xml:space="preserve"> </w:t>
      </w:r>
      <w:r w:rsidRPr="00186A42">
        <w:rPr>
          <w:rFonts w:ascii="Times New Roman" w:hAnsi="Times New Roman" w:cs="Times New Roman"/>
          <w:sz w:val="24"/>
          <w:szCs w:val="24"/>
        </w:rPr>
        <w:t>способа оповещения и рассылки материалов, а также размещения их в</w:t>
      </w:r>
      <w:r w:rsidR="006B3C41" w:rsidRPr="00186A42">
        <w:rPr>
          <w:rFonts w:ascii="Times New Roman" w:hAnsi="Times New Roman" w:cs="Times New Roman"/>
          <w:sz w:val="24"/>
          <w:szCs w:val="24"/>
        </w:rPr>
        <w:t xml:space="preserve"> </w:t>
      </w:r>
      <w:r w:rsidRPr="00186A42">
        <w:rPr>
          <w:rFonts w:ascii="Times New Roman" w:hAnsi="Times New Roman" w:cs="Times New Roman"/>
          <w:sz w:val="24"/>
          <w:szCs w:val="24"/>
        </w:rPr>
        <w:t>свободном доступе на сайте Общества.</w:t>
      </w:r>
    </w:p>
    <w:p w:rsidR="00304D25" w:rsidRPr="00186A42" w:rsidRDefault="00304D25" w:rsidP="00334E3C">
      <w:pPr>
        <w:pStyle w:val="a7"/>
        <w:numPr>
          <w:ilvl w:val="0"/>
          <w:numId w:val="13"/>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Информация, предоставляемая при подготовке к проведению общего</w:t>
      </w:r>
      <w:r w:rsidR="006B3C41" w:rsidRPr="00186A42">
        <w:rPr>
          <w:rFonts w:ascii="Times New Roman" w:hAnsi="Times New Roman" w:cs="Times New Roman"/>
          <w:sz w:val="24"/>
          <w:szCs w:val="24"/>
        </w:rPr>
        <w:t xml:space="preserve"> </w:t>
      </w:r>
      <w:r w:rsidRPr="00186A42">
        <w:rPr>
          <w:rFonts w:ascii="Times New Roman" w:hAnsi="Times New Roman" w:cs="Times New Roman"/>
          <w:sz w:val="24"/>
          <w:szCs w:val="24"/>
        </w:rPr>
        <w:t>собрания акционеров, а также порядок ее предоставления позволяют</w:t>
      </w:r>
      <w:r w:rsidR="006B3C41" w:rsidRPr="00186A42">
        <w:rPr>
          <w:rFonts w:ascii="Times New Roman" w:hAnsi="Times New Roman" w:cs="Times New Roman"/>
          <w:sz w:val="24"/>
          <w:szCs w:val="24"/>
        </w:rPr>
        <w:t xml:space="preserve"> </w:t>
      </w:r>
      <w:r w:rsidRPr="00186A42">
        <w:rPr>
          <w:rFonts w:ascii="Times New Roman" w:hAnsi="Times New Roman" w:cs="Times New Roman"/>
          <w:sz w:val="24"/>
          <w:szCs w:val="24"/>
        </w:rPr>
        <w:t>акционерам получить полное и объективное представление о деятельности</w:t>
      </w:r>
      <w:r w:rsidR="006B3C41" w:rsidRPr="00186A42">
        <w:rPr>
          <w:rFonts w:ascii="Times New Roman" w:hAnsi="Times New Roman" w:cs="Times New Roman"/>
          <w:sz w:val="24"/>
          <w:szCs w:val="24"/>
        </w:rPr>
        <w:t xml:space="preserve"> </w:t>
      </w:r>
      <w:r w:rsidRPr="00186A42">
        <w:rPr>
          <w:rFonts w:ascii="Times New Roman" w:hAnsi="Times New Roman" w:cs="Times New Roman"/>
          <w:sz w:val="24"/>
          <w:szCs w:val="24"/>
        </w:rPr>
        <w:t>Общества, чтобы принять рациональные и взвешенные решения по вопросам</w:t>
      </w:r>
      <w:r w:rsidR="006B3C41" w:rsidRPr="00186A42">
        <w:rPr>
          <w:rFonts w:ascii="Times New Roman" w:hAnsi="Times New Roman" w:cs="Times New Roman"/>
          <w:sz w:val="24"/>
          <w:szCs w:val="24"/>
        </w:rPr>
        <w:t xml:space="preserve"> </w:t>
      </w:r>
      <w:r w:rsidRPr="00186A42">
        <w:rPr>
          <w:rFonts w:ascii="Times New Roman" w:hAnsi="Times New Roman" w:cs="Times New Roman"/>
          <w:sz w:val="24"/>
          <w:szCs w:val="24"/>
        </w:rPr>
        <w:t>повестки дня.</w:t>
      </w:r>
    </w:p>
    <w:p w:rsidR="00304D25" w:rsidRPr="00186A42" w:rsidRDefault="00304D25" w:rsidP="00334E3C">
      <w:pPr>
        <w:pStyle w:val="a7"/>
        <w:numPr>
          <w:ilvl w:val="0"/>
          <w:numId w:val="13"/>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Участникам общего собрания акционеров предоставляется полная</w:t>
      </w:r>
      <w:r w:rsidR="006B3C41" w:rsidRPr="00186A42">
        <w:rPr>
          <w:rFonts w:ascii="Times New Roman" w:hAnsi="Times New Roman" w:cs="Times New Roman"/>
          <w:sz w:val="24"/>
          <w:szCs w:val="24"/>
        </w:rPr>
        <w:t xml:space="preserve"> </w:t>
      </w:r>
      <w:r w:rsidRPr="00186A42">
        <w:rPr>
          <w:rFonts w:ascii="Times New Roman" w:hAnsi="Times New Roman" w:cs="Times New Roman"/>
          <w:sz w:val="24"/>
          <w:szCs w:val="24"/>
        </w:rPr>
        <w:t>информация о кандидатах на выборные должности, указание на соответствие</w:t>
      </w:r>
      <w:r w:rsidR="006B3C41" w:rsidRPr="00186A42">
        <w:rPr>
          <w:rFonts w:ascii="Times New Roman" w:hAnsi="Times New Roman" w:cs="Times New Roman"/>
          <w:sz w:val="24"/>
          <w:szCs w:val="24"/>
        </w:rPr>
        <w:t xml:space="preserve"> </w:t>
      </w:r>
      <w:r w:rsidRPr="00186A42">
        <w:rPr>
          <w:rFonts w:ascii="Times New Roman" w:hAnsi="Times New Roman" w:cs="Times New Roman"/>
          <w:sz w:val="24"/>
          <w:szCs w:val="24"/>
        </w:rPr>
        <w:t>кандидатов требованиям положени</w:t>
      </w:r>
      <w:r w:rsidR="006B3C41" w:rsidRPr="00186A42">
        <w:rPr>
          <w:rFonts w:ascii="Times New Roman" w:hAnsi="Times New Roman" w:cs="Times New Roman"/>
          <w:sz w:val="24"/>
          <w:szCs w:val="24"/>
        </w:rPr>
        <w:t>й,</w:t>
      </w:r>
      <w:r w:rsidRPr="00186A42">
        <w:rPr>
          <w:rFonts w:ascii="Times New Roman" w:hAnsi="Times New Roman" w:cs="Times New Roman"/>
          <w:sz w:val="24"/>
          <w:szCs w:val="24"/>
        </w:rPr>
        <w:t xml:space="preserve"> утвержде</w:t>
      </w:r>
      <w:r w:rsidR="006B3C41" w:rsidRPr="00186A42">
        <w:rPr>
          <w:rFonts w:ascii="Times New Roman" w:hAnsi="Times New Roman" w:cs="Times New Roman"/>
          <w:sz w:val="24"/>
          <w:szCs w:val="24"/>
        </w:rPr>
        <w:t>нных общим собранием акционеров и Наблюдательным советом Общества.</w:t>
      </w:r>
    </w:p>
    <w:p w:rsidR="00304D25" w:rsidRPr="00186A42" w:rsidRDefault="00304D25" w:rsidP="00334E3C">
      <w:pPr>
        <w:pStyle w:val="a7"/>
        <w:numPr>
          <w:ilvl w:val="0"/>
          <w:numId w:val="13"/>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 xml:space="preserve">Вопросы повестки дня общего собрания акционеров определяются </w:t>
      </w:r>
      <w:r w:rsidR="006B3C41" w:rsidRPr="00186A42">
        <w:rPr>
          <w:rFonts w:ascii="Times New Roman" w:hAnsi="Times New Roman" w:cs="Times New Roman"/>
          <w:sz w:val="24"/>
          <w:szCs w:val="24"/>
        </w:rPr>
        <w:t>Наблюдательным советом Общества</w:t>
      </w:r>
      <w:r w:rsidRPr="00186A42">
        <w:rPr>
          <w:rFonts w:ascii="Times New Roman" w:hAnsi="Times New Roman" w:cs="Times New Roman"/>
          <w:sz w:val="24"/>
          <w:szCs w:val="24"/>
        </w:rPr>
        <w:t xml:space="preserve"> таким образом, что они исключают возможность их различного</w:t>
      </w:r>
      <w:r w:rsidR="006B3C41" w:rsidRPr="00186A42">
        <w:rPr>
          <w:rFonts w:ascii="Times New Roman" w:hAnsi="Times New Roman" w:cs="Times New Roman"/>
          <w:sz w:val="24"/>
          <w:szCs w:val="24"/>
        </w:rPr>
        <w:t xml:space="preserve"> </w:t>
      </w:r>
      <w:r w:rsidRPr="00186A42">
        <w:rPr>
          <w:rFonts w:ascii="Times New Roman" w:hAnsi="Times New Roman" w:cs="Times New Roman"/>
          <w:sz w:val="24"/>
          <w:szCs w:val="24"/>
        </w:rPr>
        <w:t>толкования.</w:t>
      </w:r>
    </w:p>
    <w:p w:rsidR="00304D25" w:rsidRPr="00186A42" w:rsidRDefault="00304D25" w:rsidP="00334E3C">
      <w:pPr>
        <w:pStyle w:val="a7"/>
        <w:numPr>
          <w:ilvl w:val="0"/>
          <w:numId w:val="13"/>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Место, дата и время проведения общего собрания определяется по степени</w:t>
      </w:r>
      <w:r w:rsidR="006B3C41" w:rsidRPr="00186A42">
        <w:rPr>
          <w:rFonts w:ascii="Times New Roman" w:hAnsi="Times New Roman" w:cs="Times New Roman"/>
          <w:sz w:val="24"/>
          <w:szCs w:val="24"/>
        </w:rPr>
        <w:t xml:space="preserve"> </w:t>
      </w:r>
      <w:r w:rsidRPr="00186A42">
        <w:rPr>
          <w:rFonts w:ascii="Times New Roman" w:hAnsi="Times New Roman" w:cs="Times New Roman"/>
          <w:sz w:val="24"/>
          <w:szCs w:val="24"/>
        </w:rPr>
        <w:t>удобства для акционеров, обеспечивают им реальную и необременительную</w:t>
      </w:r>
      <w:r w:rsidR="006B3C41" w:rsidRPr="00186A42">
        <w:rPr>
          <w:rFonts w:ascii="Times New Roman" w:hAnsi="Times New Roman" w:cs="Times New Roman"/>
          <w:sz w:val="24"/>
          <w:szCs w:val="24"/>
        </w:rPr>
        <w:t xml:space="preserve"> </w:t>
      </w:r>
      <w:r w:rsidRPr="00186A42">
        <w:rPr>
          <w:rFonts w:ascii="Times New Roman" w:hAnsi="Times New Roman" w:cs="Times New Roman"/>
          <w:sz w:val="24"/>
          <w:szCs w:val="24"/>
        </w:rPr>
        <w:t>возможность принять в нем участие.</w:t>
      </w:r>
    </w:p>
    <w:p w:rsidR="00304D25" w:rsidRPr="00186A42" w:rsidRDefault="00304D25" w:rsidP="008F6879">
      <w:pPr>
        <w:autoSpaceDE w:val="0"/>
        <w:autoSpaceDN w:val="0"/>
        <w:adjustRightInd w:val="0"/>
        <w:spacing w:after="0" w:line="240" w:lineRule="auto"/>
        <w:ind w:firstLine="426"/>
        <w:jc w:val="both"/>
        <w:rPr>
          <w:rFonts w:ascii="Times New Roman" w:hAnsi="Times New Roman" w:cs="Times New Roman"/>
          <w:bCs/>
          <w:sz w:val="24"/>
          <w:szCs w:val="24"/>
        </w:rPr>
      </w:pPr>
      <w:r w:rsidRPr="00186A42">
        <w:rPr>
          <w:rFonts w:ascii="Times New Roman" w:hAnsi="Times New Roman" w:cs="Times New Roman"/>
          <w:bCs/>
          <w:sz w:val="24"/>
          <w:szCs w:val="24"/>
        </w:rPr>
        <w:t>2 Проведение общего собрания.</w:t>
      </w:r>
    </w:p>
    <w:p w:rsidR="00304D25" w:rsidRPr="00186A42" w:rsidRDefault="00304D25" w:rsidP="00334E3C">
      <w:pPr>
        <w:pStyle w:val="a7"/>
        <w:numPr>
          <w:ilvl w:val="0"/>
          <w:numId w:val="14"/>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lastRenderedPageBreak/>
        <w:t>Обществом установлен порядок ведения общего собрания, обеспечивающий</w:t>
      </w:r>
      <w:r w:rsidR="0041406D" w:rsidRPr="00186A42">
        <w:rPr>
          <w:rFonts w:ascii="Times New Roman" w:hAnsi="Times New Roman" w:cs="Times New Roman"/>
          <w:sz w:val="24"/>
          <w:szCs w:val="24"/>
        </w:rPr>
        <w:t xml:space="preserve"> </w:t>
      </w:r>
      <w:r w:rsidRPr="00186A42">
        <w:rPr>
          <w:rFonts w:ascii="Times New Roman" w:hAnsi="Times New Roman" w:cs="Times New Roman"/>
          <w:sz w:val="24"/>
          <w:szCs w:val="24"/>
        </w:rPr>
        <w:t>разумную равную возможность всем лицам, присутствующим на собрании,</w:t>
      </w:r>
      <w:r w:rsidR="0041406D" w:rsidRPr="00186A42">
        <w:rPr>
          <w:rFonts w:ascii="Times New Roman" w:hAnsi="Times New Roman" w:cs="Times New Roman"/>
          <w:sz w:val="24"/>
          <w:szCs w:val="24"/>
        </w:rPr>
        <w:t xml:space="preserve"> </w:t>
      </w:r>
      <w:r w:rsidRPr="00186A42">
        <w:rPr>
          <w:rFonts w:ascii="Times New Roman" w:hAnsi="Times New Roman" w:cs="Times New Roman"/>
          <w:sz w:val="24"/>
          <w:szCs w:val="24"/>
        </w:rPr>
        <w:t>высказать свое мнение и задать интересующие их вопросы.</w:t>
      </w:r>
      <w:r w:rsidR="0041406D" w:rsidRPr="00186A42">
        <w:rPr>
          <w:rFonts w:ascii="Times New Roman" w:hAnsi="Times New Roman" w:cs="Times New Roman"/>
          <w:sz w:val="24"/>
          <w:szCs w:val="24"/>
        </w:rPr>
        <w:t xml:space="preserve"> </w:t>
      </w:r>
      <w:r w:rsidRPr="00186A42">
        <w:rPr>
          <w:rFonts w:ascii="Times New Roman" w:hAnsi="Times New Roman" w:cs="Times New Roman"/>
          <w:sz w:val="24"/>
          <w:szCs w:val="24"/>
        </w:rPr>
        <w:t>Для этого в регламенте собрания предусмотрено разумное и достаточное</w:t>
      </w:r>
      <w:r w:rsidR="0041406D" w:rsidRPr="00186A42">
        <w:rPr>
          <w:rFonts w:ascii="Times New Roman" w:hAnsi="Times New Roman" w:cs="Times New Roman"/>
          <w:sz w:val="24"/>
          <w:szCs w:val="24"/>
        </w:rPr>
        <w:t xml:space="preserve"> </w:t>
      </w:r>
      <w:r w:rsidRPr="00186A42">
        <w:rPr>
          <w:rFonts w:ascii="Times New Roman" w:hAnsi="Times New Roman" w:cs="Times New Roman"/>
          <w:sz w:val="24"/>
          <w:szCs w:val="24"/>
        </w:rPr>
        <w:t>время для докладов по вопросам повестки дня и время для обсуждения этих</w:t>
      </w:r>
      <w:r w:rsidR="0041406D" w:rsidRPr="00186A42">
        <w:rPr>
          <w:rFonts w:ascii="Times New Roman" w:hAnsi="Times New Roman" w:cs="Times New Roman"/>
          <w:sz w:val="24"/>
          <w:szCs w:val="24"/>
        </w:rPr>
        <w:t xml:space="preserve"> </w:t>
      </w:r>
      <w:r w:rsidRPr="00186A42">
        <w:rPr>
          <w:rFonts w:ascii="Times New Roman" w:hAnsi="Times New Roman" w:cs="Times New Roman"/>
          <w:sz w:val="24"/>
          <w:szCs w:val="24"/>
        </w:rPr>
        <w:t>вопросов, исходя из опыта проведения собраний.</w:t>
      </w:r>
    </w:p>
    <w:p w:rsidR="00304D25" w:rsidRPr="00186A42" w:rsidRDefault="00304D25" w:rsidP="00334E3C">
      <w:pPr>
        <w:pStyle w:val="a7"/>
        <w:numPr>
          <w:ilvl w:val="0"/>
          <w:numId w:val="14"/>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Положением о проведении общих собраний предусмотрено присутствие на</w:t>
      </w:r>
      <w:r w:rsidR="0041406D" w:rsidRPr="00186A42">
        <w:rPr>
          <w:rFonts w:ascii="Times New Roman" w:hAnsi="Times New Roman" w:cs="Times New Roman"/>
          <w:sz w:val="24"/>
          <w:szCs w:val="24"/>
        </w:rPr>
        <w:t xml:space="preserve"> </w:t>
      </w:r>
      <w:r w:rsidRPr="00186A42">
        <w:rPr>
          <w:rFonts w:ascii="Times New Roman" w:hAnsi="Times New Roman" w:cs="Times New Roman"/>
          <w:sz w:val="24"/>
          <w:szCs w:val="24"/>
        </w:rPr>
        <w:t xml:space="preserve">общем собрании членов </w:t>
      </w:r>
      <w:r w:rsidR="0041406D" w:rsidRPr="00186A42">
        <w:rPr>
          <w:rFonts w:ascii="Times New Roman" w:hAnsi="Times New Roman" w:cs="Times New Roman"/>
          <w:sz w:val="24"/>
          <w:szCs w:val="24"/>
        </w:rPr>
        <w:t>Наблюдательного совета</w:t>
      </w:r>
      <w:r w:rsidRPr="00186A42">
        <w:rPr>
          <w:rFonts w:ascii="Times New Roman" w:hAnsi="Times New Roman" w:cs="Times New Roman"/>
          <w:sz w:val="24"/>
          <w:szCs w:val="24"/>
        </w:rPr>
        <w:t>, Генерально</w:t>
      </w:r>
      <w:r w:rsidR="0041406D" w:rsidRPr="00186A42">
        <w:rPr>
          <w:rFonts w:ascii="Times New Roman" w:hAnsi="Times New Roman" w:cs="Times New Roman"/>
          <w:sz w:val="24"/>
          <w:szCs w:val="24"/>
        </w:rPr>
        <w:t>го</w:t>
      </w:r>
      <w:r w:rsidRPr="00186A42">
        <w:rPr>
          <w:rFonts w:ascii="Times New Roman" w:hAnsi="Times New Roman" w:cs="Times New Roman"/>
          <w:sz w:val="24"/>
          <w:szCs w:val="24"/>
        </w:rPr>
        <w:t xml:space="preserve"> дирек</w:t>
      </w:r>
      <w:r w:rsidR="0041406D" w:rsidRPr="00186A42">
        <w:rPr>
          <w:rFonts w:ascii="Times New Roman" w:hAnsi="Times New Roman" w:cs="Times New Roman"/>
          <w:sz w:val="24"/>
          <w:szCs w:val="24"/>
        </w:rPr>
        <w:t>тора</w:t>
      </w:r>
      <w:r w:rsidRPr="00186A42">
        <w:rPr>
          <w:rFonts w:ascii="Times New Roman" w:hAnsi="Times New Roman" w:cs="Times New Roman"/>
          <w:sz w:val="24"/>
          <w:szCs w:val="24"/>
        </w:rPr>
        <w:t>,</w:t>
      </w:r>
      <w:r w:rsidR="0041406D" w:rsidRPr="00186A42">
        <w:rPr>
          <w:rFonts w:ascii="Times New Roman" w:hAnsi="Times New Roman" w:cs="Times New Roman"/>
          <w:sz w:val="24"/>
          <w:szCs w:val="24"/>
        </w:rPr>
        <w:t xml:space="preserve"> </w:t>
      </w:r>
      <w:r w:rsidRPr="00186A42">
        <w:rPr>
          <w:rFonts w:ascii="Times New Roman" w:hAnsi="Times New Roman" w:cs="Times New Roman"/>
          <w:sz w:val="24"/>
          <w:szCs w:val="24"/>
        </w:rPr>
        <w:t>Ревизионной комиссии, независимого аудитора, а также присутствие</w:t>
      </w:r>
      <w:r w:rsidR="0041406D" w:rsidRPr="00186A42">
        <w:rPr>
          <w:rFonts w:ascii="Times New Roman" w:hAnsi="Times New Roman" w:cs="Times New Roman"/>
          <w:sz w:val="24"/>
          <w:szCs w:val="24"/>
        </w:rPr>
        <w:t xml:space="preserve"> </w:t>
      </w:r>
      <w:r w:rsidRPr="00186A42">
        <w:rPr>
          <w:rFonts w:ascii="Times New Roman" w:hAnsi="Times New Roman" w:cs="Times New Roman"/>
          <w:sz w:val="24"/>
          <w:szCs w:val="24"/>
        </w:rPr>
        <w:t xml:space="preserve">кандидатов в выборные органы, с </w:t>
      </w:r>
      <w:proofErr w:type="gramStart"/>
      <w:r w:rsidRPr="00186A42">
        <w:rPr>
          <w:rFonts w:ascii="Times New Roman" w:hAnsi="Times New Roman" w:cs="Times New Roman"/>
          <w:sz w:val="24"/>
          <w:szCs w:val="24"/>
        </w:rPr>
        <w:t>тем</w:t>
      </w:r>
      <w:proofErr w:type="gramEnd"/>
      <w:r w:rsidRPr="00186A42">
        <w:rPr>
          <w:rFonts w:ascii="Times New Roman" w:hAnsi="Times New Roman" w:cs="Times New Roman"/>
          <w:sz w:val="24"/>
          <w:szCs w:val="24"/>
        </w:rPr>
        <w:t xml:space="preserve"> чтобы акционеры имели возможность</w:t>
      </w:r>
      <w:r w:rsidR="0041406D" w:rsidRPr="00186A42">
        <w:rPr>
          <w:rFonts w:ascii="Times New Roman" w:hAnsi="Times New Roman" w:cs="Times New Roman"/>
          <w:sz w:val="24"/>
          <w:szCs w:val="24"/>
        </w:rPr>
        <w:t xml:space="preserve"> </w:t>
      </w:r>
      <w:r w:rsidRPr="00186A42">
        <w:rPr>
          <w:rFonts w:ascii="Times New Roman" w:hAnsi="Times New Roman" w:cs="Times New Roman"/>
          <w:sz w:val="24"/>
          <w:szCs w:val="24"/>
        </w:rPr>
        <w:t>непосредственно на собрании задать интересующие их вопросы и получить</w:t>
      </w:r>
      <w:r w:rsidR="0041406D" w:rsidRPr="00186A42">
        <w:rPr>
          <w:rFonts w:ascii="Times New Roman" w:hAnsi="Times New Roman" w:cs="Times New Roman"/>
          <w:sz w:val="24"/>
          <w:szCs w:val="24"/>
        </w:rPr>
        <w:t xml:space="preserve"> </w:t>
      </w:r>
      <w:r w:rsidRPr="00186A42">
        <w:rPr>
          <w:rFonts w:ascii="Times New Roman" w:hAnsi="Times New Roman" w:cs="Times New Roman"/>
          <w:sz w:val="24"/>
          <w:szCs w:val="24"/>
        </w:rPr>
        <w:t>ответы.</w:t>
      </w:r>
    </w:p>
    <w:p w:rsidR="00304D25" w:rsidRPr="00186A42" w:rsidRDefault="00304D25" w:rsidP="00334E3C">
      <w:pPr>
        <w:pStyle w:val="a7"/>
        <w:numPr>
          <w:ilvl w:val="0"/>
          <w:numId w:val="14"/>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Регламент общего собрания предусматривает возможность акционерам</w:t>
      </w:r>
      <w:r w:rsidR="0041406D" w:rsidRPr="00186A42">
        <w:rPr>
          <w:rFonts w:ascii="Times New Roman" w:hAnsi="Times New Roman" w:cs="Times New Roman"/>
          <w:sz w:val="24"/>
          <w:szCs w:val="24"/>
        </w:rPr>
        <w:t xml:space="preserve"> </w:t>
      </w:r>
      <w:r w:rsidRPr="00186A42">
        <w:rPr>
          <w:rFonts w:ascii="Times New Roman" w:hAnsi="Times New Roman" w:cs="Times New Roman"/>
          <w:sz w:val="24"/>
          <w:szCs w:val="24"/>
        </w:rPr>
        <w:t>задать и получить ответы на все свои вопросы непосредственно на общем</w:t>
      </w:r>
      <w:r w:rsidR="0041406D" w:rsidRPr="00186A42">
        <w:rPr>
          <w:rFonts w:ascii="Times New Roman" w:hAnsi="Times New Roman" w:cs="Times New Roman"/>
          <w:sz w:val="24"/>
          <w:szCs w:val="24"/>
        </w:rPr>
        <w:t xml:space="preserve"> </w:t>
      </w:r>
      <w:r w:rsidRPr="00186A42">
        <w:rPr>
          <w:rFonts w:ascii="Times New Roman" w:hAnsi="Times New Roman" w:cs="Times New Roman"/>
          <w:sz w:val="24"/>
          <w:szCs w:val="24"/>
        </w:rPr>
        <w:t>собрании. Если сложность вопроса не позволяет ответить на него</w:t>
      </w:r>
      <w:r w:rsidR="0041406D" w:rsidRPr="00186A42">
        <w:rPr>
          <w:rFonts w:ascii="Times New Roman" w:hAnsi="Times New Roman" w:cs="Times New Roman"/>
          <w:sz w:val="24"/>
          <w:szCs w:val="24"/>
        </w:rPr>
        <w:t xml:space="preserve"> </w:t>
      </w:r>
      <w:r w:rsidRPr="00186A42">
        <w:rPr>
          <w:rFonts w:ascii="Times New Roman" w:hAnsi="Times New Roman" w:cs="Times New Roman"/>
          <w:sz w:val="24"/>
          <w:szCs w:val="24"/>
        </w:rPr>
        <w:t>незамедлительно, лицо (лица), которым они заданы, в кратчайшие сроки после</w:t>
      </w:r>
      <w:r w:rsidR="0041406D" w:rsidRPr="00186A42">
        <w:rPr>
          <w:rFonts w:ascii="Times New Roman" w:hAnsi="Times New Roman" w:cs="Times New Roman"/>
          <w:sz w:val="24"/>
          <w:szCs w:val="24"/>
        </w:rPr>
        <w:t xml:space="preserve"> </w:t>
      </w:r>
      <w:r w:rsidRPr="00186A42">
        <w:rPr>
          <w:rFonts w:ascii="Times New Roman" w:hAnsi="Times New Roman" w:cs="Times New Roman"/>
          <w:sz w:val="24"/>
          <w:szCs w:val="24"/>
        </w:rPr>
        <w:t>окончания общего собрания дают на него письменный ответ.</w:t>
      </w:r>
    </w:p>
    <w:p w:rsidR="00304D25" w:rsidRPr="00186A42" w:rsidRDefault="0041406D" w:rsidP="00334E3C">
      <w:pPr>
        <w:pStyle w:val="a7"/>
        <w:numPr>
          <w:ilvl w:val="0"/>
          <w:numId w:val="14"/>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Определенное в</w:t>
      </w:r>
      <w:r w:rsidR="00304D25" w:rsidRPr="00186A42">
        <w:rPr>
          <w:rFonts w:ascii="Times New Roman" w:hAnsi="Times New Roman" w:cs="Times New Roman"/>
          <w:sz w:val="24"/>
          <w:szCs w:val="24"/>
        </w:rPr>
        <w:t>ремя, отведенное на регистрацию, достаточн</w:t>
      </w:r>
      <w:r w:rsidRPr="00186A42">
        <w:rPr>
          <w:rFonts w:ascii="Times New Roman" w:hAnsi="Times New Roman" w:cs="Times New Roman"/>
          <w:sz w:val="24"/>
          <w:szCs w:val="24"/>
        </w:rPr>
        <w:t>о</w:t>
      </w:r>
      <w:r w:rsidR="00304D25" w:rsidRPr="00186A42">
        <w:rPr>
          <w:rFonts w:ascii="Times New Roman" w:hAnsi="Times New Roman" w:cs="Times New Roman"/>
          <w:sz w:val="24"/>
          <w:szCs w:val="24"/>
        </w:rPr>
        <w:t>, чтобы</w:t>
      </w:r>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позволить всем акционерам, желающим принять участие в общем собрании,</w:t>
      </w:r>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зарегистрироваться. Начало работы общего собрания акционеров не</w:t>
      </w:r>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прекращает регистрацию участников. Акционеры, зарегистрировавшиеся</w:t>
      </w:r>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после начала общего собрания, имеют право участвовать в принятии решений</w:t>
      </w:r>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по вопросам, поставленным на голосование после их регистрации.</w:t>
      </w:r>
    </w:p>
    <w:p w:rsidR="00304D25" w:rsidRPr="00186A42" w:rsidRDefault="00304D25" w:rsidP="00334E3C">
      <w:pPr>
        <w:pStyle w:val="a7"/>
        <w:numPr>
          <w:ilvl w:val="0"/>
          <w:numId w:val="14"/>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Чтобы процедура подсчета голосов была прозрачной для акционеров и</w:t>
      </w:r>
      <w:r w:rsidR="008F6879" w:rsidRPr="00186A42">
        <w:rPr>
          <w:rFonts w:ascii="Times New Roman" w:hAnsi="Times New Roman" w:cs="Times New Roman"/>
          <w:sz w:val="24"/>
          <w:szCs w:val="24"/>
        </w:rPr>
        <w:t xml:space="preserve"> </w:t>
      </w:r>
      <w:r w:rsidRPr="00186A42">
        <w:rPr>
          <w:rFonts w:ascii="Times New Roman" w:hAnsi="Times New Roman" w:cs="Times New Roman"/>
          <w:sz w:val="24"/>
          <w:szCs w:val="24"/>
        </w:rPr>
        <w:t>исключала возможность манипулирования цифрами при подведении итогов</w:t>
      </w:r>
      <w:r w:rsidR="008F6879" w:rsidRPr="00186A42">
        <w:rPr>
          <w:rFonts w:ascii="Times New Roman" w:hAnsi="Times New Roman" w:cs="Times New Roman"/>
          <w:sz w:val="24"/>
          <w:szCs w:val="24"/>
        </w:rPr>
        <w:t xml:space="preserve"> </w:t>
      </w:r>
      <w:r w:rsidRPr="00186A42">
        <w:rPr>
          <w:rFonts w:ascii="Times New Roman" w:hAnsi="Times New Roman" w:cs="Times New Roman"/>
          <w:sz w:val="24"/>
          <w:szCs w:val="24"/>
        </w:rPr>
        <w:t>голосования в Обществе созда</w:t>
      </w:r>
      <w:r w:rsidR="0041406D" w:rsidRPr="00186A42">
        <w:rPr>
          <w:rFonts w:ascii="Times New Roman" w:hAnsi="Times New Roman" w:cs="Times New Roman"/>
          <w:sz w:val="24"/>
          <w:szCs w:val="24"/>
        </w:rPr>
        <w:t>ны</w:t>
      </w:r>
      <w:r w:rsidRPr="00186A42">
        <w:rPr>
          <w:rFonts w:ascii="Times New Roman" w:hAnsi="Times New Roman" w:cs="Times New Roman"/>
          <w:sz w:val="24"/>
          <w:szCs w:val="24"/>
        </w:rPr>
        <w:t xml:space="preserve"> условия для </w:t>
      </w:r>
      <w:proofErr w:type="gramStart"/>
      <w:r w:rsidRPr="00186A42">
        <w:rPr>
          <w:rFonts w:ascii="Times New Roman" w:hAnsi="Times New Roman" w:cs="Times New Roman"/>
          <w:sz w:val="24"/>
          <w:szCs w:val="24"/>
        </w:rPr>
        <w:t>контроля за</w:t>
      </w:r>
      <w:proofErr w:type="gramEnd"/>
      <w:r w:rsidRPr="00186A42">
        <w:rPr>
          <w:rFonts w:ascii="Times New Roman" w:hAnsi="Times New Roman" w:cs="Times New Roman"/>
          <w:sz w:val="24"/>
          <w:szCs w:val="24"/>
        </w:rPr>
        <w:t xml:space="preserve"> ходом подсчета</w:t>
      </w:r>
      <w:r w:rsidR="008F6879" w:rsidRPr="00186A42">
        <w:rPr>
          <w:rFonts w:ascii="Times New Roman" w:hAnsi="Times New Roman" w:cs="Times New Roman"/>
          <w:sz w:val="24"/>
          <w:szCs w:val="24"/>
        </w:rPr>
        <w:t xml:space="preserve"> </w:t>
      </w:r>
      <w:r w:rsidRPr="00186A42">
        <w:rPr>
          <w:rFonts w:ascii="Times New Roman" w:hAnsi="Times New Roman" w:cs="Times New Roman"/>
          <w:sz w:val="24"/>
          <w:szCs w:val="24"/>
        </w:rPr>
        <w:t>голосов. В Положении о проведении общих собраний Общества определена</w:t>
      </w:r>
      <w:r w:rsidR="008F6879" w:rsidRPr="00186A42">
        <w:rPr>
          <w:rFonts w:ascii="Times New Roman" w:hAnsi="Times New Roman" w:cs="Times New Roman"/>
          <w:sz w:val="24"/>
          <w:szCs w:val="24"/>
        </w:rPr>
        <w:t xml:space="preserve"> </w:t>
      </w:r>
      <w:r w:rsidRPr="00186A42">
        <w:rPr>
          <w:rFonts w:ascii="Times New Roman" w:hAnsi="Times New Roman" w:cs="Times New Roman"/>
          <w:sz w:val="24"/>
          <w:szCs w:val="24"/>
        </w:rPr>
        <w:t>процедура такого контроля, предусмотрены полномочия лиц, назначаемых для</w:t>
      </w:r>
      <w:r w:rsidR="008F6879" w:rsidRPr="00186A42">
        <w:rPr>
          <w:rFonts w:ascii="Times New Roman" w:hAnsi="Times New Roman" w:cs="Times New Roman"/>
          <w:sz w:val="24"/>
          <w:szCs w:val="24"/>
        </w:rPr>
        <w:t xml:space="preserve"> </w:t>
      </w:r>
      <w:r w:rsidRPr="00186A42">
        <w:rPr>
          <w:rFonts w:ascii="Times New Roman" w:hAnsi="Times New Roman" w:cs="Times New Roman"/>
          <w:sz w:val="24"/>
          <w:szCs w:val="24"/>
        </w:rPr>
        <w:t>осуществления контроля подсчета голосов.</w:t>
      </w:r>
    </w:p>
    <w:p w:rsidR="008F6879" w:rsidRPr="00186A42" w:rsidRDefault="00304D25" w:rsidP="00334E3C">
      <w:pPr>
        <w:pStyle w:val="a7"/>
        <w:numPr>
          <w:ilvl w:val="0"/>
          <w:numId w:val="14"/>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 xml:space="preserve">Итоги голосования </w:t>
      </w:r>
      <w:r w:rsidR="008F6879" w:rsidRPr="00186A42">
        <w:rPr>
          <w:rFonts w:ascii="Times New Roman" w:hAnsi="Times New Roman" w:cs="Times New Roman"/>
          <w:sz w:val="24"/>
          <w:szCs w:val="24"/>
        </w:rPr>
        <w:t>доводятся до сведения акционеров путем:</w:t>
      </w:r>
    </w:p>
    <w:p w:rsidR="008F6879" w:rsidRPr="00186A42" w:rsidRDefault="008F6879" w:rsidP="00334E3C">
      <w:pPr>
        <w:pStyle w:val="a7"/>
        <w:numPr>
          <w:ilvl w:val="0"/>
          <w:numId w:val="15"/>
        </w:numPr>
        <w:autoSpaceDE w:val="0"/>
        <w:autoSpaceDN w:val="0"/>
        <w:adjustRightInd w:val="0"/>
        <w:spacing w:after="0" w:line="240" w:lineRule="auto"/>
        <w:ind w:left="0" w:firstLine="1560"/>
        <w:jc w:val="both"/>
        <w:rPr>
          <w:rFonts w:ascii="Times New Roman" w:hAnsi="Times New Roman" w:cs="Times New Roman"/>
          <w:sz w:val="24"/>
          <w:szCs w:val="24"/>
        </w:rPr>
      </w:pPr>
      <w:r w:rsidRPr="00186A42">
        <w:rPr>
          <w:rFonts w:ascii="Times New Roman" w:hAnsi="Times New Roman" w:cs="Times New Roman"/>
          <w:sz w:val="24"/>
          <w:szCs w:val="24"/>
        </w:rPr>
        <w:t>их оглашения после окончания общего собрания акционеров;</w:t>
      </w:r>
    </w:p>
    <w:p w:rsidR="008F6879" w:rsidRPr="00186A42" w:rsidRDefault="008F6879" w:rsidP="00334E3C">
      <w:pPr>
        <w:pStyle w:val="a7"/>
        <w:numPr>
          <w:ilvl w:val="0"/>
          <w:numId w:val="15"/>
        </w:numPr>
        <w:autoSpaceDE w:val="0"/>
        <w:autoSpaceDN w:val="0"/>
        <w:adjustRightInd w:val="0"/>
        <w:spacing w:after="0" w:line="240" w:lineRule="auto"/>
        <w:ind w:left="0" w:firstLine="1560"/>
        <w:jc w:val="both"/>
        <w:rPr>
          <w:rFonts w:ascii="Times New Roman" w:hAnsi="Times New Roman" w:cs="Times New Roman"/>
          <w:sz w:val="24"/>
          <w:szCs w:val="24"/>
        </w:rPr>
      </w:pPr>
      <w:r w:rsidRPr="00186A42">
        <w:rPr>
          <w:rFonts w:ascii="Times New Roman" w:hAnsi="Times New Roman" w:cs="Times New Roman"/>
          <w:sz w:val="24"/>
          <w:szCs w:val="24"/>
        </w:rPr>
        <w:t xml:space="preserve">раскрытия информации в сообщении о существенном факте в течение двух рабочих дней </w:t>
      </w:r>
      <w:proofErr w:type="gramStart"/>
      <w:r w:rsidRPr="00186A42">
        <w:rPr>
          <w:rFonts w:ascii="Times New Roman" w:hAnsi="Times New Roman" w:cs="Times New Roman"/>
          <w:sz w:val="24"/>
          <w:szCs w:val="24"/>
        </w:rPr>
        <w:t>с даты составления</w:t>
      </w:r>
      <w:proofErr w:type="gramEnd"/>
      <w:r w:rsidRPr="00186A42">
        <w:rPr>
          <w:rFonts w:ascii="Times New Roman" w:hAnsi="Times New Roman" w:cs="Times New Roman"/>
          <w:sz w:val="24"/>
          <w:szCs w:val="24"/>
        </w:rPr>
        <w:t xml:space="preserve"> протокола общего собрания акционеров</w:t>
      </w:r>
    </w:p>
    <w:p w:rsidR="008F6879" w:rsidRPr="00186A42" w:rsidRDefault="008F6879" w:rsidP="008F6879">
      <w:pPr>
        <w:autoSpaceDE w:val="0"/>
        <w:autoSpaceDN w:val="0"/>
        <w:adjustRightInd w:val="0"/>
        <w:spacing w:after="0" w:line="240" w:lineRule="auto"/>
        <w:jc w:val="both"/>
        <w:rPr>
          <w:rFonts w:ascii="Times New Roman" w:hAnsi="Times New Roman" w:cs="Times New Roman"/>
          <w:sz w:val="24"/>
          <w:szCs w:val="24"/>
        </w:rPr>
      </w:pPr>
    </w:p>
    <w:p w:rsidR="00304D25" w:rsidRPr="00186A42" w:rsidRDefault="00304D25" w:rsidP="00C46F32">
      <w:pPr>
        <w:autoSpaceDE w:val="0"/>
        <w:autoSpaceDN w:val="0"/>
        <w:adjustRightInd w:val="0"/>
        <w:spacing w:after="0" w:line="240" w:lineRule="auto"/>
        <w:jc w:val="center"/>
        <w:rPr>
          <w:rFonts w:ascii="Times New Roman" w:hAnsi="Times New Roman" w:cs="Times New Roman"/>
          <w:b/>
          <w:bCs/>
          <w:sz w:val="24"/>
          <w:szCs w:val="24"/>
        </w:rPr>
      </w:pPr>
      <w:r w:rsidRPr="00186A42">
        <w:rPr>
          <w:rFonts w:ascii="Times New Roman" w:hAnsi="Times New Roman" w:cs="Times New Roman"/>
          <w:b/>
          <w:bCs/>
          <w:sz w:val="24"/>
          <w:szCs w:val="24"/>
        </w:rPr>
        <w:t>ГЛАВА 3.</w:t>
      </w:r>
    </w:p>
    <w:p w:rsidR="00304D25" w:rsidRPr="00186A42" w:rsidRDefault="00C46F32" w:rsidP="00C46F32">
      <w:pPr>
        <w:autoSpaceDE w:val="0"/>
        <w:autoSpaceDN w:val="0"/>
        <w:adjustRightInd w:val="0"/>
        <w:spacing w:after="0" w:line="240" w:lineRule="auto"/>
        <w:jc w:val="center"/>
        <w:rPr>
          <w:rFonts w:ascii="Times New Roman" w:hAnsi="Times New Roman" w:cs="Times New Roman"/>
          <w:b/>
          <w:bCs/>
          <w:sz w:val="24"/>
          <w:szCs w:val="24"/>
        </w:rPr>
      </w:pPr>
      <w:r w:rsidRPr="00186A42">
        <w:rPr>
          <w:rFonts w:ascii="Times New Roman" w:hAnsi="Times New Roman" w:cs="Times New Roman"/>
          <w:b/>
          <w:bCs/>
          <w:sz w:val="24"/>
          <w:szCs w:val="24"/>
        </w:rPr>
        <w:t>НАБЛЮДАТЕЛЬНЫЙ СОВЕТ</w:t>
      </w:r>
      <w:r w:rsidR="00304D25" w:rsidRPr="00186A42">
        <w:rPr>
          <w:rFonts w:ascii="Times New Roman" w:hAnsi="Times New Roman" w:cs="Times New Roman"/>
          <w:b/>
          <w:bCs/>
          <w:sz w:val="24"/>
          <w:szCs w:val="24"/>
        </w:rPr>
        <w:t xml:space="preserve"> ОБЩЕСТВА</w:t>
      </w:r>
      <w:r w:rsidR="003837EB" w:rsidRPr="00186A42">
        <w:rPr>
          <w:rFonts w:ascii="Times New Roman" w:hAnsi="Times New Roman" w:cs="Times New Roman"/>
          <w:b/>
          <w:bCs/>
          <w:sz w:val="24"/>
          <w:szCs w:val="24"/>
        </w:rPr>
        <w:t>.</w:t>
      </w:r>
    </w:p>
    <w:p w:rsidR="003837EB" w:rsidRPr="00186A42" w:rsidRDefault="003837EB" w:rsidP="00C46F32">
      <w:pPr>
        <w:autoSpaceDE w:val="0"/>
        <w:autoSpaceDN w:val="0"/>
        <w:adjustRightInd w:val="0"/>
        <w:spacing w:after="0" w:line="240" w:lineRule="auto"/>
        <w:jc w:val="center"/>
        <w:rPr>
          <w:rFonts w:ascii="Times New Roman" w:hAnsi="Times New Roman" w:cs="Times New Roman"/>
          <w:b/>
          <w:bCs/>
          <w:sz w:val="24"/>
          <w:szCs w:val="24"/>
        </w:rPr>
      </w:pPr>
    </w:p>
    <w:p w:rsidR="00304D25" w:rsidRPr="00186A42" w:rsidRDefault="00304D25" w:rsidP="00334E3C">
      <w:pPr>
        <w:pStyle w:val="a7"/>
        <w:numPr>
          <w:ilvl w:val="3"/>
          <w:numId w:val="15"/>
        </w:numPr>
        <w:autoSpaceDE w:val="0"/>
        <w:autoSpaceDN w:val="0"/>
        <w:adjustRightInd w:val="0"/>
        <w:spacing w:after="0" w:line="240" w:lineRule="auto"/>
        <w:ind w:left="0" w:firstLine="426"/>
        <w:jc w:val="both"/>
        <w:rPr>
          <w:rFonts w:ascii="Times New Roman" w:hAnsi="Times New Roman" w:cs="Times New Roman"/>
          <w:b/>
          <w:bCs/>
          <w:sz w:val="24"/>
          <w:szCs w:val="24"/>
        </w:rPr>
      </w:pPr>
      <w:r w:rsidRPr="00186A42">
        <w:rPr>
          <w:rFonts w:ascii="Times New Roman" w:hAnsi="Times New Roman" w:cs="Times New Roman"/>
          <w:b/>
          <w:bCs/>
          <w:sz w:val="24"/>
          <w:szCs w:val="24"/>
        </w:rPr>
        <w:t xml:space="preserve">Функции </w:t>
      </w:r>
      <w:r w:rsidR="00C46F32" w:rsidRPr="00186A42">
        <w:rPr>
          <w:rFonts w:ascii="Times New Roman" w:hAnsi="Times New Roman" w:cs="Times New Roman"/>
          <w:b/>
          <w:bCs/>
          <w:sz w:val="24"/>
          <w:szCs w:val="24"/>
        </w:rPr>
        <w:t>Наблюдательного совета</w:t>
      </w:r>
      <w:r w:rsidRPr="00186A42">
        <w:rPr>
          <w:rFonts w:ascii="Times New Roman" w:hAnsi="Times New Roman" w:cs="Times New Roman"/>
          <w:b/>
          <w:bCs/>
          <w:sz w:val="24"/>
          <w:szCs w:val="24"/>
        </w:rPr>
        <w:t xml:space="preserve"> Общества.</w:t>
      </w:r>
    </w:p>
    <w:p w:rsidR="00304D25" w:rsidRPr="00186A42" w:rsidRDefault="00C46F32" w:rsidP="00334E3C">
      <w:pPr>
        <w:pStyle w:val="a7"/>
        <w:numPr>
          <w:ilvl w:val="0"/>
          <w:numId w:val="16"/>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 xml:space="preserve">Наблюдательный совет </w:t>
      </w:r>
      <w:r w:rsidR="00304D25" w:rsidRPr="00186A42">
        <w:rPr>
          <w:rFonts w:ascii="Times New Roman" w:hAnsi="Times New Roman" w:cs="Times New Roman"/>
          <w:sz w:val="24"/>
          <w:szCs w:val="24"/>
        </w:rPr>
        <w:t>определяет стратегию развития Общества, разрабатывает,</w:t>
      </w:r>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утверждает и корректирует планы развития Общества на перспективу.</w:t>
      </w:r>
    </w:p>
    <w:p w:rsidR="00304D25" w:rsidRPr="00186A42" w:rsidRDefault="00304D25" w:rsidP="00334E3C">
      <w:pPr>
        <w:pStyle w:val="a7"/>
        <w:numPr>
          <w:ilvl w:val="0"/>
          <w:numId w:val="16"/>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Разработка соответствующих планов проводится в тесном взаимодействии с</w:t>
      </w:r>
      <w:r w:rsidR="00C46F32" w:rsidRPr="00186A42">
        <w:rPr>
          <w:rFonts w:ascii="Times New Roman" w:hAnsi="Times New Roman" w:cs="Times New Roman"/>
          <w:sz w:val="24"/>
          <w:szCs w:val="24"/>
        </w:rPr>
        <w:t xml:space="preserve"> Исполнительным органом</w:t>
      </w:r>
      <w:r w:rsidRPr="00186A42">
        <w:rPr>
          <w:rFonts w:ascii="Times New Roman" w:hAnsi="Times New Roman" w:cs="Times New Roman"/>
          <w:sz w:val="24"/>
          <w:szCs w:val="24"/>
        </w:rPr>
        <w:t>, котор</w:t>
      </w:r>
      <w:r w:rsidR="00C46F32" w:rsidRPr="00186A42">
        <w:rPr>
          <w:rFonts w:ascii="Times New Roman" w:hAnsi="Times New Roman" w:cs="Times New Roman"/>
          <w:sz w:val="24"/>
          <w:szCs w:val="24"/>
        </w:rPr>
        <w:t>ый</w:t>
      </w:r>
      <w:r w:rsidRPr="00186A42">
        <w:rPr>
          <w:rFonts w:ascii="Times New Roman" w:hAnsi="Times New Roman" w:cs="Times New Roman"/>
          <w:sz w:val="24"/>
          <w:szCs w:val="24"/>
        </w:rPr>
        <w:t xml:space="preserve"> </w:t>
      </w:r>
      <w:r w:rsidR="004803B5" w:rsidRPr="00186A42">
        <w:rPr>
          <w:rFonts w:ascii="Times New Roman" w:hAnsi="Times New Roman" w:cs="Times New Roman"/>
          <w:sz w:val="24"/>
          <w:szCs w:val="24"/>
        </w:rPr>
        <w:t>имеет</w:t>
      </w:r>
      <w:r w:rsidRPr="00186A42">
        <w:rPr>
          <w:rFonts w:ascii="Times New Roman" w:hAnsi="Times New Roman" w:cs="Times New Roman"/>
          <w:sz w:val="24"/>
          <w:szCs w:val="24"/>
        </w:rPr>
        <w:t xml:space="preserve"> четкое представление о</w:t>
      </w:r>
      <w:r w:rsidR="00C46F32" w:rsidRPr="00186A42">
        <w:rPr>
          <w:rFonts w:ascii="Times New Roman" w:hAnsi="Times New Roman" w:cs="Times New Roman"/>
          <w:sz w:val="24"/>
          <w:szCs w:val="24"/>
        </w:rPr>
        <w:t xml:space="preserve"> </w:t>
      </w:r>
      <w:r w:rsidRPr="00186A42">
        <w:rPr>
          <w:rFonts w:ascii="Times New Roman" w:hAnsi="Times New Roman" w:cs="Times New Roman"/>
          <w:sz w:val="24"/>
          <w:szCs w:val="24"/>
        </w:rPr>
        <w:t>поста</w:t>
      </w:r>
      <w:r w:rsidR="00C46F32" w:rsidRPr="00186A42">
        <w:rPr>
          <w:rFonts w:ascii="Times New Roman" w:hAnsi="Times New Roman" w:cs="Times New Roman"/>
          <w:sz w:val="24"/>
          <w:szCs w:val="24"/>
        </w:rPr>
        <w:t>вленных целях и стоящих перед ним</w:t>
      </w:r>
      <w:r w:rsidRPr="00186A42">
        <w:rPr>
          <w:rFonts w:ascii="Times New Roman" w:hAnsi="Times New Roman" w:cs="Times New Roman"/>
          <w:sz w:val="24"/>
          <w:szCs w:val="24"/>
        </w:rPr>
        <w:t xml:space="preserve"> задачах.</w:t>
      </w:r>
    </w:p>
    <w:p w:rsidR="006F53CF" w:rsidRPr="00186A42" w:rsidRDefault="00C46F32" w:rsidP="00334E3C">
      <w:pPr>
        <w:pStyle w:val="a7"/>
        <w:numPr>
          <w:ilvl w:val="0"/>
          <w:numId w:val="16"/>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 xml:space="preserve">Наблюдательный совет </w:t>
      </w:r>
      <w:r w:rsidR="00304D25" w:rsidRPr="00186A42">
        <w:rPr>
          <w:rFonts w:ascii="Times New Roman" w:hAnsi="Times New Roman" w:cs="Times New Roman"/>
          <w:sz w:val="24"/>
          <w:szCs w:val="24"/>
        </w:rPr>
        <w:t>Общества,</w:t>
      </w:r>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 xml:space="preserve">осуществляет </w:t>
      </w:r>
      <w:proofErr w:type="gramStart"/>
      <w:r w:rsidR="00304D25" w:rsidRPr="00186A42">
        <w:rPr>
          <w:rFonts w:ascii="Times New Roman" w:hAnsi="Times New Roman" w:cs="Times New Roman"/>
          <w:sz w:val="24"/>
          <w:szCs w:val="24"/>
        </w:rPr>
        <w:t xml:space="preserve">контроль </w:t>
      </w:r>
      <w:r w:rsidRPr="00186A42">
        <w:rPr>
          <w:rFonts w:ascii="Times New Roman" w:hAnsi="Times New Roman" w:cs="Times New Roman"/>
          <w:sz w:val="24"/>
          <w:szCs w:val="24"/>
        </w:rPr>
        <w:t>за</w:t>
      </w:r>
      <w:proofErr w:type="gramEnd"/>
      <w:r w:rsidRPr="00186A42">
        <w:rPr>
          <w:rFonts w:ascii="Times New Roman" w:hAnsi="Times New Roman" w:cs="Times New Roman"/>
          <w:sz w:val="24"/>
          <w:szCs w:val="24"/>
        </w:rPr>
        <w:t xml:space="preserve"> деятельностью Исполнительного органа</w:t>
      </w:r>
      <w:r w:rsidR="00304D25" w:rsidRPr="00186A42">
        <w:rPr>
          <w:rFonts w:ascii="Times New Roman" w:hAnsi="Times New Roman" w:cs="Times New Roman"/>
          <w:sz w:val="24"/>
          <w:szCs w:val="24"/>
        </w:rPr>
        <w:t xml:space="preserve"> и прекращает </w:t>
      </w:r>
      <w:r w:rsidRPr="00186A42">
        <w:rPr>
          <w:rFonts w:ascii="Times New Roman" w:hAnsi="Times New Roman" w:cs="Times New Roman"/>
          <w:sz w:val="24"/>
          <w:szCs w:val="24"/>
        </w:rPr>
        <w:t xml:space="preserve">его </w:t>
      </w:r>
      <w:r w:rsidR="00EF34FB" w:rsidRPr="00186A42">
        <w:rPr>
          <w:rFonts w:ascii="Times New Roman" w:hAnsi="Times New Roman" w:cs="Times New Roman"/>
          <w:sz w:val="24"/>
          <w:szCs w:val="24"/>
        </w:rPr>
        <w:t>полномочия</w:t>
      </w:r>
      <w:r w:rsidR="006F53CF" w:rsidRPr="00186A42">
        <w:rPr>
          <w:rFonts w:ascii="Times New Roman" w:hAnsi="Times New Roman" w:cs="Times New Roman"/>
          <w:sz w:val="24"/>
          <w:szCs w:val="24"/>
        </w:rPr>
        <w:t xml:space="preserve"> в случае нанесения ущерба, причиненного Обществу в результате неисполнения или ненадлежащего исполнения им своих функций</w:t>
      </w:r>
      <w:r w:rsidR="00EF34FB" w:rsidRPr="00186A42">
        <w:rPr>
          <w:rFonts w:ascii="Times New Roman" w:hAnsi="Times New Roman" w:cs="Times New Roman"/>
          <w:sz w:val="24"/>
          <w:szCs w:val="24"/>
        </w:rPr>
        <w:t>.</w:t>
      </w:r>
      <w:r w:rsidR="00A405AC" w:rsidRPr="00186A42">
        <w:rPr>
          <w:rFonts w:ascii="Times New Roman" w:hAnsi="Times New Roman" w:cs="Times New Roman"/>
          <w:sz w:val="24"/>
          <w:szCs w:val="24"/>
        </w:rPr>
        <w:t xml:space="preserve"> </w:t>
      </w:r>
    </w:p>
    <w:p w:rsidR="00A405AC" w:rsidRPr="00186A42" w:rsidRDefault="00A405AC" w:rsidP="00334E3C">
      <w:pPr>
        <w:pStyle w:val="a7"/>
        <w:numPr>
          <w:ilvl w:val="0"/>
          <w:numId w:val="16"/>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 xml:space="preserve">Наблюдательный совет </w:t>
      </w:r>
      <w:r w:rsidR="0056349B" w:rsidRPr="00186A42">
        <w:rPr>
          <w:rFonts w:ascii="Times New Roman" w:hAnsi="Times New Roman" w:cs="Times New Roman"/>
          <w:sz w:val="24"/>
          <w:szCs w:val="24"/>
        </w:rPr>
        <w:t xml:space="preserve">проводит </w:t>
      </w:r>
      <w:r w:rsidRPr="00186A42">
        <w:rPr>
          <w:rFonts w:ascii="Times New Roman" w:hAnsi="Times New Roman" w:cs="Times New Roman"/>
          <w:sz w:val="24"/>
          <w:szCs w:val="24"/>
        </w:rPr>
        <w:t>ежегодны</w:t>
      </w:r>
      <w:r w:rsidR="0056349B" w:rsidRPr="00186A42">
        <w:rPr>
          <w:rFonts w:ascii="Times New Roman" w:hAnsi="Times New Roman" w:cs="Times New Roman"/>
          <w:sz w:val="24"/>
          <w:szCs w:val="24"/>
        </w:rPr>
        <w:t>й</w:t>
      </w:r>
      <w:r w:rsidRPr="00186A42">
        <w:rPr>
          <w:rFonts w:ascii="Times New Roman" w:hAnsi="Times New Roman" w:cs="Times New Roman"/>
          <w:sz w:val="24"/>
          <w:szCs w:val="24"/>
        </w:rPr>
        <w:t xml:space="preserve"> конкурсны</w:t>
      </w:r>
      <w:r w:rsidR="0056349B" w:rsidRPr="00186A42">
        <w:rPr>
          <w:rFonts w:ascii="Times New Roman" w:hAnsi="Times New Roman" w:cs="Times New Roman"/>
          <w:sz w:val="24"/>
          <w:szCs w:val="24"/>
        </w:rPr>
        <w:t>й</w:t>
      </w:r>
      <w:r w:rsidRPr="00186A42">
        <w:rPr>
          <w:rFonts w:ascii="Times New Roman" w:hAnsi="Times New Roman" w:cs="Times New Roman"/>
          <w:sz w:val="24"/>
          <w:szCs w:val="24"/>
        </w:rPr>
        <w:t xml:space="preserve"> отбор</w:t>
      </w:r>
      <w:r w:rsidR="0056349B" w:rsidRPr="00186A42">
        <w:rPr>
          <w:rFonts w:ascii="Times New Roman" w:hAnsi="Times New Roman" w:cs="Times New Roman"/>
          <w:sz w:val="24"/>
          <w:szCs w:val="24"/>
        </w:rPr>
        <w:t xml:space="preserve"> </w:t>
      </w:r>
      <w:r w:rsidR="006F53CF" w:rsidRPr="00186A42">
        <w:rPr>
          <w:rFonts w:ascii="Times New Roman" w:hAnsi="Times New Roman" w:cs="Times New Roman"/>
          <w:sz w:val="24"/>
          <w:szCs w:val="24"/>
        </w:rPr>
        <w:t xml:space="preserve">на должность </w:t>
      </w:r>
      <w:r w:rsidR="0056349B" w:rsidRPr="00186A42">
        <w:rPr>
          <w:rFonts w:ascii="Times New Roman" w:hAnsi="Times New Roman" w:cs="Times New Roman"/>
          <w:sz w:val="24"/>
          <w:szCs w:val="24"/>
        </w:rPr>
        <w:t>Исполнительного органа Общества</w:t>
      </w:r>
      <w:r w:rsidRPr="00186A42">
        <w:rPr>
          <w:rFonts w:ascii="Times New Roman" w:hAnsi="Times New Roman" w:cs="Times New Roman"/>
          <w:sz w:val="24"/>
          <w:szCs w:val="24"/>
        </w:rPr>
        <w:t>, с возможностью участия кандидатур из числа иностранных менеджеров</w:t>
      </w:r>
      <w:r w:rsidR="006F53CF" w:rsidRPr="00186A42">
        <w:rPr>
          <w:rFonts w:ascii="Times New Roman" w:hAnsi="Times New Roman" w:cs="Times New Roman"/>
          <w:sz w:val="24"/>
          <w:szCs w:val="24"/>
        </w:rPr>
        <w:t>. Принятие окончательного решения о заключении договора с Генеральным директором является исключительно функцией общего собрания акционеров, включая определение условий относительно выплачиваемого вознаграждения</w:t>
      </w:r>
      <w:r w:rsidR="00935E65" w:rsidRPr="00186A42">
        <w:rPr>
          <w:rFonts w:ascii="Times New Roman" w:hAnsi="Times New Roman" w:cs="Times New Roman"/>
          <w:sz w:val="24"/>
          <w:szCs w:val="24"/>
        </w:rPr>
        <w:t>.</w:t>
      </w:r>
    </w:p>
    <w:p w:rsidR="006F53CF" w:rsidRPr="00186A42" w:rsidRDefault="00B82EE2" w:rsidP="00334E3C">
      <w:pPr>
        <w:pStyle w:val="a7"/>
        <w:numPr>
          <w:ilvl w:val="0"/>
          <w:numId w:val="16"/>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 xml:space="preserve">Руководители структурных подразделений Общества </w:t>
      </w:r>
      <w:r w:rsidR="00304D25" w:rsidRPr="00186A42">
        <w:rPr>
          <w:rFonts w:ascii="Times New Roman" w:hAnsi="Times New Roman" w:cs="Times New Roman"/>
          <w:sz w:val="24"/>
          <w:szCs w:val="24"/>
        </w:rPr>
        <w:t>назначаются Генеральн</w:t>
      </w:r>
      <w:r w:rsidRPr="00186A42">
        <w:rPr>
          <w:rFonts w:ascii="Times New Roman" w:hAnsi="Times New Roman" w:cs="Times New Roman"/>
          <w:sz w:val="24"/>
          <w:szCs w:val="24"/>
        </w:rPr>
        <w:t>ым</w:t>
      </w:r>
      <w:r w:rsidR="00304D25" w:rsidRPr="00186A42">
        <w:rPr>
          <w:rFonts w:ascii="Times New Roman" w:hAnsi="Times New Roman" w:cs="Times New Roman"/>
          <w:sz w:val="24"/>
          <w:szCs w:val="24"/>
        </w:rPr>
        <w:t xml:space="preserve"> директор</w:t>
      </w:r>
      <w:r w:rsidRPr="00186A42">
        <w:rPr>
          <w:rFonts w:ascii="Times New Roman" w:hAnsi="Times New Roman" w:cs="Times New Roman"/>
          <w:sz w:val="24"/>
          <w:szCs w:val="24"/>
        </w:rPr>
        <w:t>ом</w:t>
      </w:r>
      <w:r w:rsidR="00304D25" w:rsidRPr="00186A42">
        <w:rPr>
          <w:rFonts w:ascii="Times New Roman" w:hAnsi="Times New Roman" w:cs="Times New Roman"/>
          <w:sz w:val="24"/>
          <w:szCs w:val="24"/>
        </w:rPr>
        <w:t>.</w:t>
      </w:r>
      <w:r w:rsidR="006F53CF" w:rsidRPr="00186A42">
        <w:rPr>
          <w:rFonts w:ascii="Times New Roman" w:hAnsi="Times New Roman" w:cs="Times New Roman"/>
          <w:sz w:val="24"/>
          <w:szCs w:val="24"/>
        </w:rPr>
        <w:t xml:space="preserve"> В Обществе утвержден регламент конкурсного отбора на руководящие должности с описанием процедур объявления конкурса, объективных критериев отбора, найма по его итогам новых, современно мыслящих, высококвалифицированных руководителей, соответствующих современным требованиям, а также иностранных менеджеров.</w:t>
      </w:r>
    </w:p>
    <w:p w:rsidR="00304D25" w:rsidRPr="00186A42" w:rsidRDefault="00935E65" w:rsidP="00334E3C">
      <w:pPr>
        <w:pStyle w:val="a7"/>
        <w:numPr>
          <w:ilvl w:val="0"/>
          <w:numId w:val="16"/>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lastRenderedPageBreak/>
        <w:t>Наблюдательный совет</w:t>
      </w:r>
      <w:r w:rsidR="00304D25" w:rsidRPr="00186A42">
        <w:rPr>
          <w:rFonts w:ascii="Times New Roman" w:hAnsi="Times New Roman" w:cs="Times New Roman"/>
          <w:sz w:val="24"/>
          <w:szCs w:val="24"/>
        </w:rPr>
        <w:t xml:space="preserve"> несет ответственность за эффективность работы</w:t>
      </w:r>
      <w:r w:rsidRPr="00186A42">
        <w:rPr>
          <w:rFonts w:ascii="Times New Roman" w:hAnsi="Times New Roman" w:cs="Times New Roman"/>
          <w:sz w:val="24"/>
          <w:szCs w:val="24"/>
        </w:rPr>
        <w:t xml:space="preserve"> Исполнительного органа</w:t>
      </w:r>
      <w:r w:rsidR="00304D25" w:rsidRPr="00186A42">
        <w:rPr>
          <w:rFonts w:ascii="Times New Roman" w:hAnsi="Times New Roman" w:cs="Times New Roman"/>
          <w:sz w:val="24"/>
          <w:szCs w:val="24"/>
        </w:rPr>
        <w:t xml:space="preserve"> и осуществляет действенный контроль его</w:t>
      </w:r>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 xml:space="preserve">деятельности. Не реже, чем раз в квартал </w:t>
      </w:r>
      <w:r w:rsidRPr="00186A42">
        <w:rPr>
          <w:rFonts w:ascii="Times New Roman" w:hAnsi="Times New Roman" w:cs="Times New Roman"/>
          <w:sz w:val="24"/>
          <w:szCs w:val="24"/>
        </w:rPr>
        <w:t xml:space="preserve">Наблюдательный совет </w:t>
      </w:r>
      <w:r w:rsidR="00304D25" w:rsidRPr="00186A42">
        <w:rPr>
          <w:rFonts w:ascii="Times New Roman" w:hAnsi="Times New Roman" w:cs="Times New Roman"/>
          <w:sz w:val="24"/>
          <w:szCs w:val="24"/>
        </w:rPr>
        <w:t>оценивает</w:t>
      </w:r>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эффективность деятельности исполнительного органа по результатам</w:t>
      </w:r>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обсуждения отчета о финансово-хозяйственной деятельности Общества и</w:t>
      </w:r>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ходе реализации целей и политики Общества, представленного Генеральным</w:t>
      </w:r>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директором, а также анализа информации, полученной из других источников.</w:t>
      </w:r>
    </w:p>
    <w:p w:rsidR="00304D25" w:rsidRPr="00186A42" w:rsidRDefault="00935E65" w:rsidP="00334E3C">
      <w:pPr>
        <w:pStyle w:val="a7"/>
        <w:numPr>
          <w:ilvl w:val="3"/>
          <w:numId w:val="15"/>
        </w:numPr>
        <w:autoSpaceDE w:val="0"/>
        <w:autoSpaceDN w:val="0"/>
        <w:adjustRightInd w:val="0"/>
        <w:spacing w:after="0" w:line="240" w:lineRule="auto"/>
        <w:ind w:left="0" w:firstLine="426"/>
        <w:jc w:val="both"/>
        <w:rPr>
          <w:rFonts w:ascii="Times New Roman" w:hAnsi="Times New Roman" w:cs="Times New Roman"/>
          <w:b/>
          <w:bCs/>
          <w:sz w:val="24"/>
          <w:szCs w:val="24"/>
        </w:rPr>
      </w:pPr>
      <w:r w:rsidRPr="00186A42">
        <w:rPr>
          <w:rFonts w:ascii="Times New Roman" w:hAnsi="Times New Roman" w:cs="Times New Roman"/>
          <w:b/>
          <w:bCs/>
          <w:sz w:val="24"/>
          <w:szCs w:val="24"/>
        </w:rPr>
        <w:t>Наблюдательный совет обеспечивает</w:t>
      </w:r>
      <w:r w:rsidR="00304D25" w:rsidRPr="00186A42">
        <w:rPr>
          <w:rFonts w:ascii="Times New Roman" w:hAnsi="Times New Roman" w:cs="Times New Roman"/>
          <w:b/>
          <w:bCs/>
          <w:sz w:val="24"/>
          <w:szCs w:val="24"/>
        </w:rPr>
        <w:t xml:space="preserve"> эффективный контроль финансово-хозяйственной деятельности Общества.</w:t>
      </w:r>
    </w:p>
    <w:p w:rsidR="00304D25" w:rsidRPr="00186A42" w:rsidRDefault="00304D25" w:rsidP="00334E3C">
      <w:pPr>
        <w:pStyle w:val="a7"/>
        <w:numPr>
          <w:ilvl w:val="0"/>
          <w:numId w:val="17"/>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 xml:space="preserve">К компетенции </w:t>
      </w:r>
      <w:r w:rsidR="00935E65" w:rsidRPr="00186A42">
        <w:rPr>
          <w:rFonts w:ascii="Times New Roman" w:hAnsi="Times New Roman" w:cs="Times New Roman"/>
          <w:sz w:val="24"/>
          <w:szCs w:val="24"/>
        </w:rPr>
        <w:t xml:space="preserve">Наблюдательного совета </w:t>
      </w:r>
      <w:r w:rsidRPr="00186A42">
        <w:rPr>
          <w:rFonts w:ascii="Times New Roman" w:hAnsi="Times New Roman" w:cs="Times New Roman"/>
          <w:sz w:val="24"/>
          <w:szCs w:val="24"/>
        </w:rPr>
        <w:t>относится утверждение процедур внутреннего</w:t>
      </w:r>
      <w:r w:rsidR="00935E65" w:rsidRPr="00186A42">
        <w:rPr>
          <w:rFonts w:ascii="Times New Roman" w:hAnsi="Times New Roman" w:cs="Times New Roman"/>
          <w:sz w:val="24"/>
          <w:szCs w:val="24"/>
        </w:rPr>
        <w:t xml:space="preserve"> </w:t>
      </w:r>
      <w:r w:rsidRPr="00186A42">
        <w:rPr>
          <w:rFonts w:ascii="Times New Roman" w:hAnsi="Times New Roman" w:cs="Times New Roman"/>
          <w:sz w:val="24"/>
          <w:szCs w:val="24"/>
        </w:rPr>
        <w:t>контроля финансово-хозяйственной деятельности Общества.</w:t>
      </w:r>
    </w:p>
    <w:p w:rsidR="00304D25" w:rsidRPr="00186A42" w:rsidRDefault="00304D25" w:rsidP="00334E3C">
      <w:pPr>
        <w:pStyle w:val="a7"/>
        <w:numPr>
          <w:ilvl w:val="0"/>
          <w:numId w:val="17"/>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 xml:space="preserve">Все члены </w:t>
      </w:r>
      <w:r w:rsidR="00935E65" w:rsidRPr="00186A42">
        <w:rPr>
          <w:rFonts w:ascii="Times New Roman" w:hAnsi="Times New Roman" w:cs="Times New Roman"/>
          <w:sz w:val="24"/>
          <w:szCs w:val="24"/>
        </w:rPr>
        <w:t xml:space="preserve">Наблюдательного совета </w:t>
      </w:r>
      <w:r w:rsidRPr="00186A42">
        <w:rPr>
          <w:rFonts w:ascii="Times New Roman" w:hAnsi="Times New Roman" w:cs="Times New Roman"/>
          <w:sz w:val="24"/>
          <w:szCs w:val="24"/>
        </w:rPr>
        <w:t>имеют возможность ознакомиться с любыми</w:t>
      </w:r>
      <w:r w:rsidR="00935E65" w:rsidRPr="00186A42">
        <w:rPr>
          <w:rFonts w:ascii="Times New Roman" w:hAnsi="Times New Roman" w:cs="Times New Roman"/>
          <w:sz w:val="24"/>
          <w:szCs w:val="24"/>
        </w:rPr>
        <w:t xml:space="preserve"> </w:t>
      </w:r>
      <w:r w:rsidRPr="00186A42">
        <w:rPr>
          <w:rFonts w:ascii="Times New Roman" w:hAnsi="Times New Roman" w:cs="Times New Roman"/>
          <w:sz w:val="24"/>
          <w:szCs w:val="24"/>
        </w:rPr>
        <w:t>документами Общества и имеют доступ в любые помещения или на территории,</w:t>
      </w:r>
      <w:r w:rsidR="00935E65" w:rsidRPr="00186A42">
        <w:rPr>
          <w:rFonts w:ascii="Times New Roman" w:hAnsi="Times New Roman" w:cs="Times New Roman"/>
          <w:sz w:val="24"/>
          <w:szCs w:val="24"/>
        </w:rPr>
        <w:t xml:space="preserve"> </w:t>
      </w:r>
      <w:r w:rsidRPr="00186A42">
        <w:rPr>
          <w:rFonts w:ascii="Times New Roman" w:hAnsi="Times New Roman" w:cs="Times New Roman"/>
          <w:sz w:val="24"/>
          <w:szCs w:val="24"/>
        </w:rPr>
        <w:t>принадлежащие Обществу или арендуемые им, а также право задавать вопросы и</w:t>
      </w:r>
      <w:r w:rsidR="00935E65" w:rsidRPr="00186A42">
        <w:rPr>
          <w:rFonts w:ascii="Times New Roman" w:hAnsi="Times New Roman" w:cs="Times New Roman"/>
          <w:sz w:val="24"/>
          <w:szCs w:val="24"/>
        </w:rPr>
        <w:t xml:space="preserve"> </w:t>
      </w:r>
      <w:r w:rsidRPr="00186A42">
        <w:rPr>
          <w:rFonts w:ascii="Times New Roman" w:hAnsi="Times New Roman" w:cs="Times New Roman"/>
          <w:sz w:val="24"/>
          <w:szCs w:val="24"/>
        </w:rPr>
        <w:t>получить пояснения от любых работников Общества. Однако</w:t>
      </w:r>
      <w:proofErr w:type="gramStart"/>
      <w:r w:rsidRPr="00186A42">
        <w:rPr>
          <w:rFonts w:ascii="Times New Roman" w:hAnsi="Times New Roman" w:cs="Times New Roman"/>
          <w:sz w:val="24"/>
          <w:szCs w:val="24"/>
        </w:rPr>
        <w:t>,</w:t>
      </w:r>
      <w:proofErr w:type="gramEnd"/>
      <w:r w:rsidRPr="00186A42">
        <w:rPr>
          <w:rFonts w:ascii="Times New Roman" w:hAnsi="Times New Roman" w:cs="Times New Roman"/>
          <w:sz w:val="24"/>
          <w:szCs w:val="24"/>
        </w:rPr>
        <w:t xml:space="preserve"> член </w:t>
      </w:r>
      <w:r w:rsidR="00935E65" w:rsidRPr="00186A42">
        <w:rPr>
          <w:rFonts w:ascii="Times New Roman" w:hAnsi="Times New Roman" w:cs="Times New Roman"/>
          <w:sz w:val="24"/>
          <w:szCs w:val="24"/>
        </w:rPr>
        <w:t>Наблюдательного совета</w:t>
      </w:r>
      <w:r w:rsidRPr="00186A42">
        <w:rPr>
          <w:rFonts w:ascii="Times New Roman" w:hAnsi="Times New Roman" w:cs="Times New Roman"/>
          <w:sz w:val="24"/>
          <w:szCs w:val="24"/>
        </w:rPr>
        <w:t xml:space="preserve"> не может в индивидуальном порядке принимать решения от имени</w:t>
      </w:r>
      <w:r w:rsidR="00935E65" w:rsidRPr="00186A42">
        <w:rPr>
          <w:rFonts w:ascii="Times New Roman" w:hAnsi="Times New Roman" w:cs="Times New Roman"/>
          <w:sz w:val="24"/>
          <w:szCs w:val="24"/>
        </w:rPr>
        <w:t xml:space="preserve"> Наблюдательного совета</w:t>
      </w:r>
      <w:r w:rsidRPr="00186A42">
        <w:rPr>
          <w:rFonts w:ascii="Times New Roman" w:hAnsi="Times New Roman" w:cs="Times New Roman"/>
          <w:sz w:val="24"/>
          <w:szCs w:val="24"/>
        </w:rPr>
        <w:t>, отдавать приказы и указания работникам Общества,</w:t>
      </w:r>
      <w:r w:rsidR="00935E65" w:rsidRPr="00186A42">
        <w:rPr>
          <w:rFonts w:ascii="Times New Roman" w:hAnsi="Times New Roman" w:cs="Times New Roman"/>
          <w:sz w:val="24"/>
          <w:szCs w:val="24"/>
        </w:rPr>
        <w:t xml:space="preserve"> </w:t>
      </w:r>
      <w:r w:rsidRPr="00186A42">
        <w:rPr>
          <w:rFonts w:ascii="Times New Roman" w:hAnsi="Times New Roman" w:cs="Times New Roman"/>
          <w:sz w:val="24"/>
          <w:szCs w:val="24"/>
        </w:rPr>
        <w:t xml:space="preserve">вмешиваясь в деятельность </w:t>
      </w:r>
      <w:r w:rsidR="00935E65" w:rsidRPr="00186A42">
        <w:rPr>
          <w:rFonts w:ascii="Times New Roman" w:hAnsi="Times New Roman" w:cs="Times New Roman"/>
          <w:sz w:val="24"/>
          <w:szCs w:val="24"/>
        </w:rPr>
        <w:t>Исполнительного органа</w:t>
      </w:r>
      <w:r w:rsidRPr="00186A42">
        <w:rPr>
          <w:rFonts w:ascii="Times New Roman" w:hAnsi="Times New Roman" w:cs="Times New Roman"/>
          <w:sz w:val="24"/>
          <w:szCs w:val="24"/>
        </w:rPr>
        <w:t>.</w:t>
      </w:r>
    </w:p>
    <w:p w:rsidR="00F067FA" w:rsidRPr="00186A42" w:rsidRDefault="00304D25" w:rsidP="00334E3C">
      <w:pPr>
        <w:pStyle w:val="a7"/>
        <w:numPr>
          <w:ilvl w:val="0"/>
          <w:numId w:val="17"/>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 xml:space="preserve">Исходя из специфики осуществляемой деятельности, </w:t>
      </w:r>
      <w:r w:rsidR="00F067FA" w:rsidRPr="00186A42">
        <w:rPr>
          <w:rFonts w:ascii="Times New Roman" w:hAnsi="Times New Roman" w:cs="Times New Roman"/>
          <w:sz w:val="24"/>
          <w:szCs w:val="24"/>
        </w:rPr>
        <w:t xml:space="preserve">Обществом </w:t>
      </w:r>
      <w:r w:rsidRPr="00186A42">
        <w:rPr>
          <w:rFonts w:ascii="Times New Roman" w:hAnsi="Times New Roman" w:cs="Times New Roman"/>
          <w:sz w:val="24"/>
          <w:szCs w:val="24"/>
        </w:rPr>
        <w:t>приняты</w:t>
      </w:r>
      <w:r w:rsidR="00935E65" w:rsidRPr="00186A42">
        <w:rPr>
          <w:rFonts w:ascii="Times New Roman" w:hAnsi="Times New Roman" w:cs="Times New Roman"/>
          <w:sz w:val="24"/>
          <w:szCs w:val="24"/>
        </w:rPr>
        <w:t xml:space="preserve"> </w:t>
      </w:r>
      <w:r w:rsidRPr="00186A42">
        <w:rPr>
          <w:rFonts w:ascii="Times New Roman" w:hAnsi="Times New Roman" w:cs="Times New Roman"/>
          <w:sz w:val="24"/>
          <w:szCs w:val="24"/>
        </w:rPr>
        <w:t xml:space="preserve">положения о </w:t>
      </w:r>
      <w:r w:rsidR="00935E65" w:rsidRPr="00186A42">
        <w:rPr>
          <w:rFonts w:ascii="Times New Roman" w:hAnsi="Times New Roman" w:cs="Times New Roman"/>
          <w:sz w:val="24"/>
          <w:szCs w:val="24"/>
        </w:rPr>
        <w:t xml:space="preserve">Политике внутреннего контроля и </w:t>
      </w:r>
      <w:r w:rsidRPr="00186A42">
        <w:rPr>
          <w:rFonts w:ascii="Times New Roman" w:hAnsi="Times New Roman" w:cs="Times New Roman"/>
          <w:sz w:val="24"/>
          <w:szCs w:val="24"/>
        </w:rPr>
        <w:t>служб</w:t>
      </w:r>
      <w:r w:rsidR="00935E65" w:rsidRPr="00186A42">
        <w:rPr>
          <w:rFonts w:ascii="Times New Roman" w:hAnsi="Times New Roman" w:cs="Times New Roman"/>
          <w:sz w:val="24"/>
          <w:szCs w:val="24"/>
        </w:rPr>
        <w:t xml:space="preserve">ы внутреннего контроля и </w:t>
      </w:r>
      <w:r w:rsidRPr="00186A42">
        <w:rPr>
          <w:rFonts w:ascii="Times New Roman" w:hAnsi="Times New Roman" w:cs="Times New Roman"/>
          <w:sz w:val="24"/>
          <w:szCs w:val="24"/>
        </w:rPr>
        <w:t xml:space="preserve"> управления рисками.</w:t>
      </w:r>
    </w:p>
    <w:p w:rsidR="00304D25" w:rsidRPr="00186A42" w:rsidRDefault="00F067FA" w:rsidP="00334E3C">
      <w:pPr>
        <w:pStyle w:val="a7"/>
        <w:numPr>
          <w:ilvl w:val="0"/>
          <w:numId w:val="17"/>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 xml:space="preserve">Наблюдательный совет </w:t>
      </w:r>
      <w:r w:rsidR="00304D25" w:rsidRPr="00186A42">
        <w:rPr>
          <w:rFonts w:ascii="Times New Roman" w:hAnsi="Times New Roman" w:cs="Times New Roman"/>
          <w:sz w:val="24"/>
          <w:szCs w:val="24"/>
        </w:rPr>
        <w:t>периодически</w:t>
      </w:r>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оценива</w:t>
      </w:r>
      <w:r w:rsidR="005F3F13" w:rsidRPr="00186A42">
        <w:rPr>
          <w:rFonts w:ascii="Times New Roman" w:hAnsi="Times New Roman" w:cs="Times New Roman"/>
          <w:sz w:val="24"/>
          <w:szCs w:val="24"/>
        </w:rPr>
        <w:t>е</w:t>
      </w:r>
      <w:r w:rsidR="00304D25" w:rsidRPr="00186A42">
        <w:rPr>
          <w:rFonts w:ascii="Times New Roman" w:hAnsi="Times New Roman" w:cs="Times New Roman"/>
          <w:sz w:val="24"/>
          <w:szCs w:val="24"/>
        </w:rPr>
        <w:t>т риски, принятые на себя Обществом.</w:t>
      </w:r>
    </w:p>
    <w:p w:rsidR="00304D25" w:rsidRPr="00186A42" w:rsidRDefault="00F067FA" w:rsidP="00334E3C">
      <w:pPr>
        <w:pStyle w:val="a7"/>
        <w:numPr>
          <w:ilvl w:val="0"/>
          <w:numId w:val="17"/>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 xml:space="preserve">Наблюдательный совет </w:t>
      </w:r>
      <w:r w:rsidR="00304D25" w:rsidRPr="00186A42">
        <w:rPr>
          <w:rFonts w:ascii="Times New Roman" w:hAnsi="Times New Roman" w:cs="Times New Roman"/>
          <w:sz w:val="24"/>
          <w:szCs w:val="24"/>
        </w:rPr>
        <w:t>обеспечивает реализацию и защиту прав акционеров через</w:t>
      </w:r>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избрание должностного лица</w:t>
      </w:r>
      <w:r w:rsidRPr="00186A42">
        <w:rPr>
          <w:rFonts w:ascii="Times New Roman" w:hAnsi="Times New Roman" w:cs="Times New Roman"/>
          <w:sz w:val="24"/>
          <w:szCs w:val="24"/>
        </w:rPr>
        <w:t xml:space="preserve"> из состава Наблюдательного совета</w:t>
      </w:r>
      <w:r w:rsidR="00304D25" w:rsidRPr="00186A42">
        <w:rPr>
          <w:rFonts w:ascii="Times New Roman" w:hAnsi="Times New Roman" w:cs="Times New Roman"/>
          <w:sz w:val="24"/>
          <w:szCs w:val="24"/>
        </w:rPr>
        <w:t>, которое отвечает за соблюдение указанных процедур</w:t>
      </w:r>
      <w:r w:rsidRPr="00186A42">
        <w:rPr>
          <w:rFonts w:ascii="Times New Roman" w:hAnsi="Times New Roman" w:cs="Times New Roman"/>
          <w:sz w:val="24"/>
          <w:szCs w:val="24"/>
        </w:rPr>
        <w:t>.</w:t>
      </w:r>
    </w:p>
    <w:p w:rsidR="00304D25" w:rsidRPr="00186A42" w:rsidRDefault="00304D25" w:rsidP="00334E3C">
      <w:pPr>
        <w:pStyle w:val="a7"/>
        <w:numPr>
          <w:ilvl w:val="0"/>
          <w:numId w:val="17"/>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 xml:space="preserve">Компетенция </w:t>
      </w:r>
      <w:r w:rsidR="00F067FA" w:rsidRPr="00186A42">
        <w:rPr>
          <w:rFonts w:ascii="Times New Roman" w:hAnsi="Times New Roman" w:cs="Times New Roman"/>
          <w:sz w:val="24"/>
          <w:szCs w:val="24"/>
        </w:rPr>
        <w:t xml:space="preserve">Наблюдательного совета </w:t>
      </w:r>
      <w:r w:rsidRPr="00186A42">
        <w:rPr>
          <w:rFonts w:ascii="Times New Roman" w:hAnsi="Times New Roman" w:cs="Times New Roman"/>
          <w:sz w:val="24"/>
          <w:szCs w:val="24"/>
        </w:rPr>
        <w:t>четко определена в Законе</w:t>
      </w:r>
      <w:r w:rsidR="00F067FA" w:rsidRPr="00186A42">
        <w:rPr>
          <w:rFonts w:ascii="Times New Roman" w:hAnsi="Times New Roman" w:cs="Times New Roman"/>
          <w:sz w:val="24"/>
          <w:szCs w:val="24"/>
        </w:rPr>
        <w:t xml:space="preserve"> Республики Узбекистан </w:t>
      </w:r>
      <w:r w:rsidRPr="00186A42">
        <w:rPr>
          <w:rFonts w:ascii="Times New Roman" w:hAnsi="Times New Roman" w:cs="Times New Roman"/>
          <w:sz w:val="24"/>
          <w:szCs w:val="24"/>
        </w:rPr>
        <w:t>«Об акционерных обществах</w:t>
      </w:r>
      <w:r w:rsidR="00F067FA" w:rsidRPr="00186A42">
        <w:rPr>
          <w:rFonts w:ascii="Times New Roman" w:hAnsi="Times New Roman" w:cs="Times New Roman"/>
          <w:sz w:val="24"/>
          <w:szCs w:val="24"/>
        </w:rPr>
        <w:t xml:space="preserve"> и защите прав акционеров</w:t>
      </w:r>
      <w:r w:rsidRPr="00186A42">
        <w:rPr>
          <w:rFonts w:ascii="Times New Roman" w:hAnsi="Times New Roman" w:cs="Times New Roman"/>
          <w:sz w:val="24"/>
          <w:szCs w:val="24"/>
        </w:rPr>
        <w:t>», Уставе Общества и в</w:t>
      </w:r>
      <w:r w:rsidR="00F067FA" w:rsidRPr="00186A42">
        <w:rPr>
          <w:rFonts w:ascii="Times New Roman" w:hAnsi="Times New Roman" w:cs="Times New Roman"/>
          <w:sz w:val="24"/>
          <w:szCs w:val="24"/>
        </w:rPr>
        <w:t xml:space="preserve"> </w:t>
      </w:r>
      <w:r w:rsidRPr="00186A42">
        <w:rPr>
          <w:rFonts w:ascii="Times New Roman" w:hAnsi="Times New Roman" w:cs="Times New Roman"/>
          <w:sz w:val="24"/>
          <w:szCs w:val="24"/>
        </w:rPr>
        <w:t xml:space="preserve">Положении о </w:t>
      </w:r>
      <w:r w:rsidR="00F067FA" w:rsidRPr="00186A42">
        <w:rPr>
          <w:rFonts w:ascii="Times New Roman" w:hAnsi="Times New Roman" w:cs="Times New Roman"/>
          <w:sz w:val="24"/>
          <w:szCs w:val="24"/>
        </w:rPr>
        <w:t xml:space="preserve">Наблюдательном совете </w:t>
      </w:r>
      <w:r w:rsidRPr="00186A42">
        <w:rPr>
          <w:rFonts w:ascii="Times New Roman" w:hAnsi="Times New Roman" w:cs="Times New Roman"/>
          <w:sz w:val="24"/>
          <w:szCs w:val="24"/>
        </w:rPr>
        <w:t>Общества</w:t>
      </w:r>
      <w:r w:rsidR="00F067FA" w:rsidRPr="00186A42">
        <w:rPr>
          <w:rFonts w:ascii="Times New Roman" w:hAnsi="Times New Roman" w:cs="Times New Roman"/>
          <w:sz w:val="24"/>
          <w:szCs w:val="24"/>
        </w:rPr>
        <w:t xml:space="preserve"> </w:t>
      </w:r>
      <w:r w:rsidRPr="00186A42">
        <w:rPr>
          <w:rFonts w:ascii="Times New Roman" w:hAnsi="Times New Roman" w:cs="Times New Roman"/>
          <w:sz w:val="24"/>
          <w:szCs w:val="24"/>
        </w:rPr>
        <w:t>в соответствии с его задачами.</w:t>
      </w:r>
    </w:p>
    <w:p w:rsidR="00304D25" w:rsidRPr="00186A42" w:rsidRDefault="00304D25" w:rsidP="00334E3C">
      <w:pPr>
        <w:pStyle w:val="a7"/>
        <w:numPr>
          <w:ilvl w:val="3"/>
          <w:numId w:val="15"/>
        </w:numPr>
        <w:autoSpaceDE w:val="0"/>
        <w:autoSpaceDN w:val="0"/>
        <w:adjustRightInd w:val="0"/>
        <w:spacing w:after="0" w:line="240" w:lineRule="auto"/>
        <w:ind w:left="0" w:firstLine="426"/>
        <w:jc w:val="both"/>
        <w:rPr>
          <w:rFonts w:ascii="Times New Roman" w:hAnsi="Times New Roman" w:cs="Times New Roman"/>
          <w:b/>
          <w:bCs/>
          <w:sz w:val="24"/>
          <w:szCs w:val="24"/>
        </w:rPr>
      </w:pPr>
      <w:r w:rsidRPr="00186A42">
        <w:rPr>
          <w:rFonts w:ascii="Times New Roman" w:hAnsi="Times New Roman" w:cs="Times New Roman"/>
          <w:b/>
          <w:bCs/>
          <w:sz w:val="24"/>
          <w:szCs w:val="24"/>
        </w:rPr>
        <w:t xml:space="preserve">Состав </w:t>
      </w:r>
      <w:r w:rsidR="00F067FA" w:rsidRPr="00186A42">
        <w:rPr>
          <w:rFonts w:ascii="Times New Roman" w:hAnsi="Times New Roman" w:cs="Times New Roman"/>
          <w:b/>
          <w:bCs/>
          <w:sz w:val="24"/>
          <w:szCs w:val="24"/>
        </w:rPr>
        <w:t xml:space="preserve">Наблюдательного совета </w:t>
      </w:r>
      <w:r w:rsidRPr="00186A42">
        <w:rPr>
          <w:rFonts w:ascii="Times New Roman" w:hAnsi="Times New Roman" w:cs="Times New Roman"/>
          <w:b/>
          <w:bCs/>
          <w:sz w:val="24"/>
          <w:szCs w:val="24"/>
        </w:rPr>
        <w:t>и его формирование.</w:t>
      </w:r>
    </w:p>
    <w:p w:rsidR="00304D25" w:rsidRPr="00186A42" w:rsidRDefault="00304D25" w:rsidP="00334E3C">
      <w:pPr>
        <w:pStyle w:val="a7"/>
        <w:numPr>
          <w:ilvl w:val="0"/>
          <w:numId w:val="18"/>
        </w:numPr>
        <w:autoSpaceDE w:val="0"/>
        <w:autoSpaceDN w:val="0"/>
        <w:adjustRightInd w:val="0"/>
        <w:spacing w:after="0" w:line="240" w:lineRule="auto"/>
        <w:ind w:left="142" w:firstLine="992"/>
        <w:jc w:val="both"/>
        <w:rPr>
          <w:rFonts w:ascii="Times New Roman" w:hAnsi="Times New Roman" w:cs="Times New Roman"/>
          <w:sz w:val="24"/>
          <w:szCs w:val="24"/>
        </w:rPr>
      </w:pPr>
      <w:r w:rsidRPr="00186A42">
        <w:rPr>
          <w:rFonts w:ascii="Times New Roman" w:hAnsi="Times New Roman" w:cs="Times New Roman"/>
          <w:sz w:val="24"/>
          <w:szCs w:val="24"/>
        </w:rPr>
        <w:t xml:space="preserve">В состав </w:t>
      </w:r>
      <w:r w:rsidR="00F067FA" w:rsidRPr="00186A42">
        <w:rPr>
          <w:rFonts w:ascii="Times New Roman" w:hAnsi="Times New Roman" w:cs="Times New Roman"/>
          <w:sz w:val="24"/>
          <w:szCs w:val="24"/>
        </w:rPr>
        <w:t xml:space="preserve">Наблюдательного совета </w:t>
      </w:r>
      <w:r w:rsidRPr="00186A42">
        <w:rPr>
          <w:rFonts w:ascii="Times New Roman" w:hAnsi="Times New Roman" w:cs="Times New Roman"/>
          <w:sz w:val="24"/>
          <w:szCs w:val="24"/>
        </w:rPr>
        <w:t>выбираются лица, имеющи</w:t>
      </w:r>
      <w:r w:rsidR="005F3F13" w:rsidRPr="00186A42">
        <w:rPr>
          <w:rFonts w:ascii="Times New Roman" w:hAnsi="Times New Roman" w:cs="Times New Roman"/>
          <w:sz w:val="24"/>
          <w:szCs w:val="24"/>
        </w:rPr>
        <w:t>е</w:t>
      </w:r>
      <w:r w:rsidRPr="00186A42">
        <w:rPr>
          <w:rFonts w:ascii="Times New Roman" w:hAnsi="Times New Roman" w:cs="Times New Roman"/>
          <w:sz w:val="24"/>
          <w:szCs w:val="24"/>
        </w:rPr>
        <w:t xml:space="preserve"> положительную</w:t>
      </w:r>
      <w:r w:rsidR="00140B80" w:rsidRPr="00186A42">
        <w:rPr>
          <w:rFonts w:ascii="Times New Roman" w:hAnsi="Times New Roman" w:cs="Times New Roman"/>
          <w:sz w:val="24"/>
          <w:szCs w:val="24"/>
        </w:rPr>
        <w:t xml:space="preserve"> </w:t>
      </w:r>
      <w:r w:rsidRPr="00186A42">
        <w:rPr>
          <w:rFonts w:ascii="Times New Roman" w:hAnsi="Times New Roman" w:cs="Times New Roman"/>
          <w:sz w:val="24"/>
          <w:szCs w:val="24"/>
        </w:rPr>
        <w:t>репутацию, надлежащую квалификацию и пользующи</w:t>
      </w:r>
      <w:r w:rsidR="005F3F13" w:rsidRPr="00186A42">
        <w:rPr>
          <w:rFonts w:ascii="Times New Roman" w:hAnsi="Times New Roman" w:cs="Times New Roman"/>
          <w:sz w:val="24"/>
          <w:szCs w:val="24"/>
        </w:rPr>
        <w:t>е</w:t>
      </w:r>
      <w:r w:rsidRPr="00186A42">
        <w:rPr>
          <w:rFonts w:ascii="Times New Roman" w:hAnsi="Times New Roman" w:cs="Times New Roman"/>
          <w:sz w:val="24"/>
          <w:szCs w:val="24"/>
        </w:rPr>
        <w:t>ся доверием</w:t>
      </w:r>
      <w:r w:rsidR="00140B80" w:rsidRPr="00186A42">
        <w:rPr>
          <w:rFonts w:ascii="Times New Roman" w:hAnsi="Times New Roman" w:cs="Times New Roman"/>
          <w:sz w:val="24"/>
          <w:szCs w:val="24"/>
        </w:rPr>
        <w:t xml:space="preserve"> </w:t>
      </w:r>
      <w:r w:rsidRPr="00186A42">
        <w:rPr>
          <w:rFonts w:ascii="Times New Roman" w:hAnsi="Times New Roman" w:cs="Times New Roman"/>
          <w:sz w:val="24"/>
          <w:szCs w:val="24"/>
        </w:rPr>
        <w:t>акционеров, в соответствии с требования</w:t>
      </w:r>
      <w:r w:rsidR="00140B80" w:rsidRPr="00186A42">
        <w:rPr>
          <w:rFonts w:ascii="Times New Roman" w:hAnsi="Times New Roman" w:cs="Times New Roman"/>
          <w:sz w:val="24"/>
          <w:szCs w:val="24"/>
        </w:rPr>
        <w:t>ми</w:t>
      </w:r>
      <w:r w:rsidRPr="00186A42">
        <w:rPr>
          <w:rFonts w:ascii="Times New Roman" w:hAnsi="Times New Roman" w:cs="Times New Roman"/>
          <w:sz w:val="24"/>
          <w:szCs w:val="24"/>
        </w:rPr>
        <w:t xml:space="preserve"> к опыту и квалификации должностных лиц Общества.</w:t>
      </w:r>
    </w:p>
    <w:p w:rsidR="00304D25" w:rsidRPr="00186A42" w:rsidRDefault="00140B80" w:rsidP="00334E3C">
      <w:pPr>
        <w:pStyle w:val="a7"/>
        <w:numPr>
          <w:ilvl w:val="0"/>
          <w:numId w:val="18"/>
        </w:numPr>
        <w:autoSpaceDE w:val="0"/>
        <w:autoSpaceDN w:val="0"/>
        <w:adjustRightInd w:val="0"/>
        <w:spacing w:after="0" w:line="240" w:lineRule="auto"/>
        <w:ind w:left="142" w:firstLine="992"/>
        <w:jc w:val="both"/>
        <w:rPr>
          <w:rFonts w:ascii="Times New Roman" w:hAnsi="Times New Roman" w:cs="Times New Roman"/>
          <w:sz w:val="24"/>
          <w:szCs w:val="24"/>
        </w:rPr>
      </w:pPr>
      <w:r w:rsidRPr="00186A42">
        <w:rPr>
          <w:rFonts w:ascii="Times New Roman" w:hAnsi="Times New Roman" w:cs="Times New Roman"/>
          <w:sz w:val="24"/>
          <w:szCs w:val="24"/>
        </w:rPr>
        <w:t>Количество</w:t>
      </w:r>
      <w:r w:rsidR="00304D25" w:rsidRPr="00186A42">
        <w:rPr>
          <w:rFonts w:ascii="Times New Roman" w:hAnsi="Times New Roman" w:cs="Times New Roman"/>
          <w:sz w:val="24"/>
          <w:szCs w:val="24"/>
        </w:rPr>
        <w:t xml:space="preserve"> членов </w:t>
      </w:r>
      <w:r w:rsidRPr="00186A42">
        <w:rPr>
          <w:rFonts w:ascii="Times New Roman" w:hAnsi="Times New Roman" w:cs="Times New Roman"/>
          <w:sz w:val="24"/>
          <w:szCs w:val="24"/>
        </w:rPr>
        <w:t xml:space="preserve">Наблюдательного совета </w:t>
      </w:r>
      <w:r w:rsidR="00304D25" w:rsidRPr="00186A42">
        <w:rPr>
          <w:rFonts w:ascii="Times New Roman" w:hAnsi="Times New Roman" w:cs="Times New Roman"/>
          <w:sz w:val="24"/>
          <w:szCs w:val="24"/>
        </w:rPr>
        <w:t>Обществ</w:t>
      </w:r>
      <w:r w:rsidRPr="00186A42">
        <w:rPr>
          <w:rFonts w:ascii="Times New Roman" w:hAnsi="Times New Roman" w:cs="Times New Roman"/>
          <w:sz w:val="24"/>
          <w:szCs w:val="24"/>
        </w:rPr>
        <w:t xml:space="preserve">а установлено законодательством Республики Узбекистан и </w:t>
      </w:r>
      <w:r w:rsidR="00304D25" w:rsidRPr="00186A42">
        <w:rPr>
          <w:rFonts w:ascii="Times New Roman" w:hAnsi="Times New Roman" w:cs="Times New Roman"/>
          <w:sz w:val="24"/>
          <w:szCs w:val="24"/>
        </w:rPr>
        <w:t xml:space="preserve"> исходит из того,</w:t>
      </w:r>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 xml:space="preserve">чтобы количество членов позволяло </w:t>
      </w:r>
      <w:r w:rsidRPr="00186A42">
        <w:rPr>
          <w:rFonts w:ascii="Times New Roman" w:hAnsi="Times New Roman" w:cs="Times New Roman"/>
          <w:sz w:val="24"/>
          <w:szCs w:val="24"/>
        </w:rPr>
        <w:t xml:space="preserve">Наблюдательному совету </w:t>
      </w:r>
      <w:r w:rsidR="00304D25" w:rsidRPr="00186A42">
        <w:rPr>
          <w:rFonts w:ascii="Times New Roman" w:hAnsi="Times New Roman" w:cs="Times New Roman"/>
          <w:sz w:val="24"/>
          <w:szCs w:val="24"/>
        </w:rPr>
        <w:t>наладить</w:t>
      </w:r>
      <w:r w:rsidR="0008400E"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плодотворную, конструктивную дискуссию, получить широкий спектр</w:t>
      </w:r>
      <w:r w:rsidR="0008400E"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компетентных мнений, принимать быстрые и взвешенные решения.</w:t>
      </w:r>
    </w:p>
    <w:p w:rsidR="00304D25" w:rsidRPr="00186A42" w:rsidRDefault="00304D25" w:rsidP="00334E3C">
      <w:pPr>
        <w:pStyle w:val="a7"/>
        <w:numPr>
          <w:ilvl w:val="0"/>
          <w:numId w:val="18"/>
        </w:numPr>
        <w:autoSpaceDE w:val="0"/>
        <w:autoSpaceDN w:val="0"/>
        <w:adjustRightInd w:val="0"/>
        <w:spacing w:after="0" w:line="240" w:lineRule="auto"/>
        <w:ind w:left="142" w:firstLine="992"/>
        <w:jc w:val="both"/>
        <w:rPr>
          <w:rFonts w:ascii="Times New Roman" w:hAnsi="Times New Roman" w:cs="Times New Roman"/>
          <w:sz w:val="24"/>
          <w:szCs w:val="24"/>
        </w:rPr>
      </w:pPr>
      <w:r w:rsidRPr="00186A42">
        <w:rPr>
          <w:rFonts w:ascii="Times New Roman" w:hAnsi="Times New Roman" w:cs="Times New Roman"/>
          <w:sz w:val="24"/>
          <w:szCs w:val="24"/>
        </w:rPr>
        <w:t xml:space="preserve">Члены </w:t>
      </w:r>
      <w:r w:rsidR="0008400E" w:rsidRPr="00186A42">
        <w:rPr>
          <w:rFonts w:ascii="Times New Roman" w:hAnsi="Times New Roman" w:cs="Times New Roman"/>
          <w:sz w:val="24"/>
          <w:szCs w:val="24"/>
        </w:rPr>
        <w:t xml:space="preserve">Наблюдательного совета </w:t>
      </w:r>
      <w:r w:rsidRPr="00186A42">
        <w:rPr>
          <w:rFonts w:ascii="Times New Roman" w:hAnsi="Times New Roman" w:cs="Times New Roman"/>
          <w:sz w:val="24"/>
          <w:szCs w:val="24"/>
        </w:rPr>
        <w:t>избираются кумулятивным голосованием,</w:t>
      </w:r>
      <w:r w:rsidR="0008400E" w:rsidRPr="00186A42">
        <w:rPr>
          <w:rFonts w:ascii="Times New Roman" w:hAnsi="Times New Roman" w:cs="Times New Roman"/>
          <w:sz w:val="24"/>
          <w:szCs w:val="24"/>
        </w:rPr>
        <w:t xml:space="preserve"> </w:t>
      </w:r>
      <w:r w:rsidRPr="00186A42">
        <w:rPr>
          <w:rFonts w:ascii="Times New Roman" w:hAnsi="Times New Roman" w:cs="Times New Roman"/>
          <w:sz w:val="24"/>
          <w:szCs w:val="24"/>
        </w:rPr>
        <w:t>учитывающим разнообразие мнений акционеров, обеспечивающим</w:t>
      </w:r>
      <w:r w:rsidR="0008400E" w:rsidRPr="00186A42">
        <w:rPr>
          <w:rFonts w:ascii="Times New Roman" w:hAnsi="Times New Roman" w:cs="Times New Roman"/>
          <w:sz w:val="24"/>
          <w:szCs w:val="24"/>
        </w:rPr>
        <w:t xml:space="preserve"> </w:t>
      </w:r>
      <w:r w:rsidRPr="00186A42">
        <w:rPr>
          <w:rFonts w:ascii="Times New Roman" w:hAnsi="Times New Roman" w:cs="Times New Roman"/>
          <w:sz w:val="24"/>
          <w:szCs w:val="24"/>
        </w:rPr>
        <w:t xml:space="preserve">соответствие состава </w:t>
      </w:r>
      <w:r w:rsidR="0008400E" w:rsidRPr="00186A42">
        <w:rPr>
          <w:rFonts w:ascii="Times New Roman" w:hAnsi="Times New Roman" w:cs="Times New Roman"/>
          <w:sz w:val="24"/>
          <w:szCs w:val="24"/>
        </w:rPr>
        <w:t xml:space="preserve">Наблюдательного совета </w:t>
      </w:r>
      <w:r w:rsidRPr="00186A42">
        <w:rPr>
          <w:rFonts w:ascii="Times New Roman" w:hAnsi="Times New Roman" w:cs="Times New Roman"/>
          <w:sz w:val="24"/>
          <w:szCs w:val="24"/>
        </w:rPr>
        <w:t>требованиям законодательства.</w:t>
      </w:r>
    </w:p>
    <w:p w:rsidR="00304D25" w:rsidRPr="00186A42" w:rsidRDefault="00304D25" w:rsidP="00334E3C">
      <w:pPr>
        <w:pStyle w:val="a7"/>
        <w:numPr>
          <w:ilvl w:val="0"/>
          <w:numId w:val="18"/>
        </w:numPr>
        <w:autoSpaceDE w:val="0"/>
        <w:autoSpaceDN w:val="0"/>
        <w:adjustRightInd w:val="0"/>
        <w:spacing w:after="0" w:line="240" w:lineRule="auto"/>
        <w:ind w:left="142" w:firstLine="992"/>
        <w:jc w:val="both"/>
        <w:rPr>
          <w:rFonts w:ascii="Times New Roman" w:hAnsi="Times New Roman" w:cs="Times New Roman"/>
          <w:sz w:val="24"/>
          <w:szCs w:val="24"/>
        </w:rPr>
      </w:pPr>
      <w:r w:rsidRPr="00186A42">
        <w:rPr>
          <w:rFonts w:ascii="Times New Roman" w:hAnsi="Times New Roman" w:cs="Times New Roman"/>
          <w:sz w:val="24"/>
          <w:szCs w:val="24"/>
        </w:rPr>
        <w:t xml:space="preserve">Акционеры </w:t>
      </w:r>
      <w:r w:rsidR="0008400E" w:rsidRPr="00186A42">
        <w:rPr>
          <w:rFonts w:ascii="Times New Roman" w:hAnsi="Times New Roman" w:cs="Times New Roman"/>
          <w:sz w:val="24"/>
          <w:szCs w:val="24"/>
        </w:rPr>
        <w:t xml:space="preserve">Общества </w:t>
      </w:r>
      <w:r w:rsidRPr="00186A42">
        <w:rPr>
          <w:rFonts w:ascii="Times New Roman" w:hAnsi="Times New Roman" w:cs="Times New Roman"/>
          <w:sz w:val="24"/>
          <w:szCs w:val="24"/>
        </w:rPr>
        <w:t xml:space="preserve"> име</w:t>
      </w:r>
      <w:r w:rsidR="0008400E" w:rsidRPr="00186A42">
        <w:rPr>
          <w:rFonts w:ascii="Times New Roman" w:hAnsi="Times New Roman" w:cs="Times New Roman"/>
          <w:sz w:val="24"/>
          <w:szCs w:val="24"/>
        </w:rPr>
        <w:t>ю</w:t>
      </w:r>
      <w:r w:rsidRPr="00186A42">
        <w:rPr>
          <w:rFonts w:ascii="Times New Roman" w:hAnsi="Times New Roman" w:cs="Times New Roman"/>
          <w:sz w:val="24"/>
          <w:szCs w:val="24"/>
        </w:rPr>
        <w:t>т возможность получать полный объем информации о</w:t>
      </w:r>
      <w:r w:rsidR="0008400E" w:rsidRPr="00186A42">
        <w:rPr>
          <w:rFonts w:ascii="Times New Roman" w:hAnsi="Times New Roman" w:cs="Times New Roman"/>
          <w:sz w:val="24"/>
          <w:szCs w:val="24"/>
        </w:rPr>
        <w:t xml:space="preserve"> </w:t>
      </w:r>
      <w:r w:rsidRPr="00186A42">
        <w:rPr>
          <w:rFonts w:ascii="Times New Roman" w:hAnsi="Times New Roman" w:cs="Times New Roman"/>
          <w:sz w:val="24"/>
          <w:szCs w:val="24"/>
        </w:rPr>
        <w:t xml:space="preserve">кандидатах в члены </w:t>
      </w:r>
      <w:r w:rsidR="0008400E" w:rsidRPr="00186A42">
        <w:rPr>
          <w:rFonts w:ascii="Times New Roman" w:hAnsi="Times New Roman" w:cs="Times New Roman"/>
          <w:sz w:val="24"/>
          <w:szCs w:val="24"/>
        </w:rPr>
        <w:t>Наблюдательного совета</w:t>
      </w:r>
      <w:r w:rsidRPr="00186A42">
        <w:rPr>
          <w:rFonts w:ascii="Times New Roman" w:hAnsi="Times New Roman" w:cs="Times New Roman"/>
          <w:sz w:val="24"/>
          <w:szCs w:val="24"/>
        </w:rPr>
        <w:t xml:space="preserve">. </w:t>
      </w:r>
      <w:r w:rsidR="0008400E" w:rsidRPr="00186A42">
        <w:rPr>
          <w:rFonts w:ascii="Times New Roman" w:hAnsi="Times New Roman" w:cs="Times New Roman"/>
          <w:sz w:val="24"/>
          <w:szCs w:val="24"/>
        </w:rPr>
        <w:t>Обществом</w:t>
      </w:r>
      <w:r w:rsidRPr="00186A42">
        <w:rPr>
          <w:rFonts w:ascii="Times New Roman" w:hAnsi="Times New Roman" w:cs="Times New Roman"/>
          <w:sz w:val="24"/>
          <w:szCs w:val="24"/>
        </w:rPr>
        <w:t xml:space="preserve"> предоставляется информация о</w:t>
      </w:r>
      <w:r w:rsidR="0008400E" w:rsidRPr="00186A42">
        <w:rPr>
          <w:rFonts w:ascii="Times New Roman" w:hAnsi="Times New Roman" w:cs="Times New Roman"/>
          <w:sz w:val="24"/>
          <w:szCs w:val="24"/>
        </w:rPr>
        <w:t xml:space="preserve"> </w:t>
      </w:r>
      <w:r w:rsidRPr="00186A42">
        <w:rPr>
          <w:rFonts w:ascii="Times New Roman" w:hAnsi="Times New Roman" w:cs="Times New Roman"/>
          <w:sz w:val="24"/>
          <w:szCs w:val="24"/>
        </w:rPr>
        <w:t>лице (группе лиц), выдвинувших данную кандидатуру, в соответствии с</w:t>
      </w:r>
      <w:r w:rsidR="0008400E" w:rsidRPr="00186A42">
        <w:rPr>
          <w:rFonts w:ascii="Times New Roman" w:hAnsi="Times New Roman" w:cs="Times New Roman"/>
          <w:sz w:val="24"/>
          <w:szCs w:val="24"/>
        </w:rPr>
        <w:t xml:space="preserve"> </w:t>
      </w:r>
      <w:r w:rsidRPr="00186A42">
        <w:rPr>
          <w:rFonts w:ascii="Times New Roman" w:hAnsi="Times New Roman" w:cs="Times New Roman"/>
          <w:sz w:val="24"/>
          <w:szCs w:val="24"/>
        </w:rPr>
        <w:t xml:space="preserve">перечнем сведений о кандидате, которые определены в Положении </w:t>
      </w:r>
      <w:r w:rsidR="0008400E" w:rsidRPr="00186A42">
        <w:rPr>
          <w:rFonts w:ascii="Times New Roman" w:hAnsi="Times New Roman" w:cs="Times New Roman"/>
          <w:sz w:val="24"/>
          <w:szCs w:val="24"/>
        </w:rPr>
        <w:t>о Наблюдательном совете</w:t>
      </w:r>
      <w:r w:rsidRPr="00186A42">
        <w:rPr>
          <w:rFonts w:ascii="Times New Roman" w:hAnsi="Times New Roman" w:cs="Times New Roman"/>
          <w:sz w:val="24"/>
          <w:szCs w:val="24"/>
        </w:rPr>
        <w:t>, в том числе информаци</w:t>
      </w:r>
      <w:r w:rsidR="0008400E" w:rsidRPr="00186A42">
        <w:rPr>
          <w:rFonts w:ascii="Times New Roman" w:hAnsi="Times New Roman" w:cs="Times New Roman"/>
          <w:sz w:val="24"/>
          <w:szCs w:val="24"/>
        </w:rPr>
        <w:t>я, позволяющая</w:t>
      </w:r>
      <w:r w:rsidRPr="00186A42">
        <w:rPr>
          <w:rFonts w:ascii="Times New Roman" w:hAnsi="Times New Roman" w:cs="Times New Roman"/>
          <w:sz w:val="24"/>
          <w:szCs w:val="24"/>
        </w:rPr>
        <w:t xml:space="preserve"> установить</w:t>
      </w:r>
      <w:r w:rsidR="0008400E" w:rsidRPr="00186A42">
        <w:rPr>
          <w:rFonts w:ascii="Times New Roman" w:hAnsi="Times New Roman" w:cs="Times New Roman"/>
          <w:sz w:val="24"/>
          <w:szCs w:val="24"/>
        </w:rPr>
        <w:t xml:space="preserve"> </w:t>
      </w:r>
      <w:proofErr w:type="spellStart"/>
      <w:r w:rsidRPr="00186A42">
        <w:rPr>
          <w:rFonts w:ascii="Times New Roman" w:hAnsi="Times New Roman" w:cs="Times New Roman"/>
          <w:sz w:val="24"/>
          <w:szCs w:val="24"/>
        </w:rPr>
        <w:t>аффилированность</w:t>
      </w:r>
      <w:proofErr w:type="spellEnd"/>
      <w:r w:rsidRPr="00186A42">
        <w:rPr>
          <w:rFonts w:ascii="Times New Roman" w:hAnsi="Times New Roman" w:cs="Times New Roman"/>
          <w:sz w:val="24"/>
          <w:szCs w:val="24"/>
        </w:rPr>
        <w:t xml:space="preserve"> между членом </w:t>
      </w:r>
      <w:r w:rsidR="0008400E" w:rsidRPr="00186A42">
        <w:rPr>
          <w:rFonts w:ascii="Times New Roman" w:hAnsi="Times New Roman" w:cs="Times New Roman"/>
          <w:sz w:val="24"/>
          <w:szCs w:val="24"/>
        </w:rPr>
        <w:t xml:space="preserve">Наблюдательного совета </w:t>
      </w:r>
      <w:r w:rsidRPr="00186A42">
        <w:rPr>
          <w:rFonts w:ascii="Times New Roman" w:hAnsi="Times New Roman" w:cs="Times New Roman"/>
          <w:sz w:val="24"/>
          <w:szCs w:val="24"/>
        </w:rPr>
        <w:t>и акционерами или</w:t>
      </w:r>
      <w:r w:rsidR="0008400E" w:rsidRPr="00186A42">
        <w:rPr>
          <w:rFonts w:ascii="Times New Roman" w:hAnsi="Times New Roman" w:cs="Times New Roman"/>
          <w:sz w:val="24"/>
          <w:szCs w:val="24"/>
        </w:rPr>
        <w:t xml:space="preserve"> </w:t>
      </w:r>
      <w:r w:rsidRPr="00186A42">
        <w:rPr>
          <w:rFonts w:ascii="Times New Roman" w:hAnsi="Times New Roman" w:cs="Times New Roman"/>
          <w:sz w:val="24"/>
          <w:szCs w:val="24"/>
        </w:rPr>
        <w:t>контрагентами общества, а также их аффилированными лицами.</w:t>
      </w:r>
    </w:p>
    <w:p w:rsidR="00304D25" w:rsidRPr="00186A42" w:rsidRDefault="00304D25" w:rsidP="00334E3C">
      <w:pPr>
        <w:pStyle w:val="a7"/>
        <w:numPr>
          <w:ilvl w:val="3"/>
          <w:numId w:val="15"/>
        </w:numPr>
        <w:autoSpaceDE w:val="0"/>
        <w:autoSpaceDN w:val="0"/>
        <w:adjustRightInd w:val="0"/>
        <w:spacing w:after="0" w:line="240" w:lineRule="auto"/>
        <w:ind w:left="0" w:firstLine="426"/>
        <w:jc w:val="both"/>
        <w:rPr>
          <w:rFonts w:ascii="Times New Roman" w:hAnsi="Times New Roman" w:cs="Times New Roman"/>
          <w:b/>
          <w:bCs/>
          <w:sz w:val="24"/>
          <w:szCs w:val="24"/>
        </w:rPr>
      </w:pPr>
      <w:r w:rsidRPr="00186A42">
        <w:rPr>
          <w:rFonts w:ascii="Times New Roman" w:hAnsi="Times New Roman" w:cs="Times New Roman"/>
          <w:b/>
          <w:bCs/>
          <w:sz w:val="24"/>
          <w:szCs w:val="24"/>
        </w:rPr>
        <w:t xml:space="preserve">Обязанности членов </w:t>
      </w:r>
      <w:r w:rsidR="0008400E" w:rsidRPr="00186A42">
        <w:rPr>
          <w:rFonts w:ascii="Times New Roman" w:hAnsi="Times New Roman" w:cs="Times New Roman"/>
          <w:b/>
          <w:bCs/>
          <w:sz w:val="24"/>
          <w:szCs w:val="24"/>
        </w:rPr>
        <w:t>Наблюдательного совета</w:t>
      </w:r>
      <w:r w:rsidRPr="00186A42">
        <w:rPr>
          <w:rFonts w:ascii="Times New Roman" w:hAnsi="Times New Roman" w:cs="Times New Roman"/>
          <w:b/>
          <w:bCs/>
          <w:sz w:val="24"/>
          <w:szCs w:val="24"/>
        </w:rPr>
        <w:t>.</w:t>
      </w:r>
    </w:p>
    <w:p w:rsidR="00304D25" w:rsidRPr="00186A42" w:rsidRDefault="00304D25" w:rsidP="00334E3C">
      <w:pPr>
        <w:pStyle w:val="a7"/>
        <w:numPr>
          <w:ilvl w:val="0"/>
          <w:numId w:val="19"/>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 xml:space="preserve">Члены </w:t>
      </w:r>
      <w:r w:rsidR="0008400E" w:rsidRPr="00186A42">
        <w:rPr>
          <w:rFonts w:ascii="Times New Roman" w:hAnsi="Times New Roman" w:cs="Times New Roman"/>
          <w:sz w:val="24"/>
          <w:szCs w:val="24"/>
        </w:rPr>
        <w:t xml:space="preserve">Наблюдательного совета </w:t>
      </w:r>
      <w:r w:rsidRPr="00186A42">
        <w:rPr>
          <w:rFonts w:ascii="Times New Roman" w:hAnsi="Times New Roman" w:cs="Times New Roman"/>
          <w:sz w:val="24"/>
          <w:szCs w:val="24"/>
        </w:rPr>
        <w:t>добросовестно и разумно выполня</w:t>
      </w:r>
      <w:r w:rsidR="005F3F13" w:rsidRPr="00186A42">
        <w:rPr>
          <w:rFonts w:ascii="Times New Roman" w:hAnsi="Times New Roman" w:cs="Times New Roman"/>
          <w:sz w:val="24"/>
          <w:szCs w:val="24"/>
        </w:rPr>
        <w:t>ю</w:t>
      </w:r>
      <w:r w:rsidRPr="00186A42">
        <w:rPr>
          <w:rFonts w:ascii="Times New Roman" w:hAnsi="Times New Roman" w:cs="Times New Roman"/>
          <w:sz w:val="24"/>
          <w:szCs w:val="24"/>
        </w:rPr>
        <w:t>т</w:t>
      </w:r>
      <w:r w:rsidR="0008400E" w:rsidRPr="00186A42">
        <w:rPr>
          <w:rFonts w:ascii="Times New Roman" w:hAnsi="Times New Roman" w:cs="Times New Roman"/>
          <w:sz w:val="24"/>
          <w:szCs w:val="24"/>
        </w:rPr>
        <w:t xml:space="preserve"> </w:t>
      </w:r>
      <w:r w:rsidRPr="00186A42">
        <w:rPr>
          <w:rFonts w:ascii="Times New Roman" w:hAnsi="Times New Roman" w:cs="Times New Roman"/>
          <w:sz w:val="24"/>
          <w:szCs w:val="24"/>
        </w:rPr>
        <w:t>возложенные на них обязанности в интересах Общества.</w:t>
      </w:r>
    </w:p>
    <w:p w:rsidR="00304D25" w:rsidRPr="00186A42" w:rsidRDefault="00304D25" w:rsidP="00334E3C">
      <w:pPr>
        <w:pStyle w:val="a7"/>
        <w:numPr>
          <w:ilvl w:val="0"/>
          <w:numId w:val="19"/>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 xml:space="preserve">Член </w:t>
      </w:r>
      <w:r w:rsidR="0008400E" w:rsidRPr="00186A42">
        <w:rPr>
          <w:rFonts w:ascii="Times New Roman" w:hAnsi="Times New Roman" w:cs="Times New Roman"/>
          <w:sz w:val="24"/>
          <w:szCs w:val="24"/>
        </w:rPr>
        <w:t xml:space="preserve">Наблюдательного совета </w:t>
      </w:r>
      <w:r w:rsidRPr="00186A42">
        <w:rPr>
          <w:rFonts w:ascii="Times New Roman" w:hAnsi="Times New Roman" w:cs="Times New Roman"/>
          <w:sz w:val="24"/>
          <w:szCs w:val="24"/>
        </w:rPr>
        <w:t>может принимать решения, исходя из интересов</w:t>
      </w:r>
      <w:r w:rsidR="0008400E" w:rsidRPr="00186A42">
        <w:rPr>
          <w:rFonts w:ascii="Times New Roman" w:hAnsi="Times New Roman" w:cs="Times New Roman"/>
          <w:sz w:val="24"/>
          <w:szCs w:val="24"/>
        </w:rPr>
        <w:t xml:space="preserve"> </w:t>
      </w:r>
      <w:r w:rsidRPr="00186A42">
        <w:rPr>
          <w:rFonts w:ascii="Times New Roman" w:hAnsi="Times New Roman" w:cs="Times New Roman"/>
          <w:sz w:val="24"/>
          <w:szCs w:val="24"/>
        </w:rPr>
        <w:t>избравшего его акционера, только до того момента, пока интересы акционера</w:t>
      </w:r>
      <w:r w:rsidR="0008400E" w:rsidRPr="00186A42">
        <w:rPr>
          <w:rFonts w:ascii="Times New Roman" w:hAnsi="Times New Roman" w:cs="Times New Roman"/>
          <w:sz w:val="24"/>
          <w:szCs w:val="24"/>
        </w:rPr>
        <w:t xml:space="preserve"> </w:t>
      </w:r>
      <w:r w:rsidRPr="00186A42">
        <w:rPr>
          <w:rFonts w:ascii="Times New Roman" w:hAnsi="Times New Roman" w:cs="Times New Roman"/>
          <w:sz w:val="24"/>
          <w:szCs w:val="24"/>
        </w:rPr>
        <w:t>не входят в противоречие с интересами Общества. В случае конфликта между</w:t>
      </w:r>
      <w:r w:rsidR="0008400E" w:rsidRPr="00186A42">
        <w:rPr>
          <w:rFonts w:ascii="Times New Roman" w:hAnsi="Times New Roman" w:cs="Times New Roman"/>
          <w:sz w:val="24"/>
          <w:szCs w:val="24"/>
        </w:rPr>
        <w:t xml:space="preserve"> </w:t>
      </w:r>
      <w:r w:rsidRPr="00186A42">
        <w:rPr>
          <w:rFonts w:ascii="Times New Roman" w:hAnsi="Times New Roman" w:cs="Times New Roman"/>
          <w:sz w:val="24"/>
          <w:szCs w:val="24"/>
        </w:rPr>
        <w:t xml:space="preserve">интересами акционера и интересами Общества член </w:t>
      </w:r>
      <w:r w:rsidR="0008400E" w:rsidRPr="00186A42">
        <w:rPr>
          <w:rFonts w:ascii="Times New Roman" w:hAnsi="Times New Roman" w:cs="Times New Roman"/>
          <w:sz w:val="24"/>
          <w:szCs w:val="24"/>
        </w:rPr>
        <w:t xml:space="preserve">Наблюдательного совета </w:t>
      </w:r>
      <w:r w:rsidRPr="00186A42">
        <w:rPr>
          <w:rFonts w:ascii="Times New Roman" w:hAnsi="Times New Roman" w:cs="Times New Roman"/>
          <w:sz w:val="24"/>
          <w:szCs w:val="24"/>
        </w:rPr>
        <w:t>обязан принимать решения, руководствуясь интересами Общества.</w:t>
      </w:r>
    </w:p>
    <w:p w:rsidR="00304D25" w:rsidRPr="00186A42" w:rsidRDefault="00304D25" w:rsidP="00334E3C">
      <w:pPr>
        <w:pStyle w:val="a7"/>
        <w:numPr>
          <w:ilvl w:val="0"/>
          <w:numId w:val="19"/>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lastRenderedPageBreak/>
        <w:t xml:space="preserve">Обязанность члена </w:t>
      </w:r>
      <w:r w:rsidR="0008400E" w:rsidRPr="00186A42">
        <w:rPr>
          <w:rFonts w:ascii="Times New Roman" w:hAnsi="Times New Roman" w:cs="Times New Roman"/>
          <w:sz w:val="24"/>
          <w:szCs w:val="24"/>
        </w:rPr>
        <w:t xml:space="preserve">Наблюдательного совета </w:t>
      </w:r>
      <w:r w:rsidRPr="00186A42">
        <w:rPr>
          <w:rFonts w:ascii="Times New Roman" w:hAnsi="Times New Roman" w:cs="Times New Roman"/>
          <w:sz w:val="24"/>
          <w:szCs w:val="24"/>
        </w:rPr>
        <w:t>действовать добросовестно и разумно</w:t>
      </w:r>
      <w:r w:rsidR="0008400E" w:rsidRPr="00186A42">
        <w:rPr>
          <w:rFonts w:ascii="Times New Roman" w:hAnsi="Times New Roman" w:cs="Times New Roman"/>
          <w:sz w:val="24"/>
          <w:szCs w:val="24"/>
        </w:rPr>
        <w:t xml:space="preserve"> </w:t>
      </w:r>
      <w:r w:rsidRPr="00186A42">
        <w:rPr>
          <w:rFonts w:ascii="Times New Roman" w:hAnsi="Times New Roman" w:cs="Times New Roman"/>
          <w:sz w:val="24"/>
          <w:szCs w:val="24"/>
        </w:rPr>
        <w:t>в интересах Общества также подразумевает, что при осуществлении своих</w:t>
      </w:r>
      <w:r w:rsidR="0008400E" w:rsidRPr="00186A42">
        <w:rPr>
          <w:rFonts w:ascii="Times New Roman" w:hAnsi="Times New Roman" w:cs="Times New Roman"/>
          <w:sz w:val="24"/>
          <w:szCs w:val="24"/>
        </w:rPr>
        <w:t xml:space="preserve"> </w:t>
      </w:r>
      <w:r w:rsidRPr="00186A42">
        <w:rPr>
          <w:rFonts w:ascii="Times New Roman" w:hAnsi="Times New Roman" w:cs="Times New Roman"/>
          <w:sz w:val="24"/>
          <w:szCs w:val="24"/>
        </w:rPr>
        <w:t>прав и исполнении обязанностей, предусмотренных законодательством,</w:t>
      </w:r>
      <w:r w:rsidR="0008400E" w:rsidRPr="00186A42">
        <w:rPr>
          <w:rFonts w:ascii="Times New Roman" w:hAnsi="Times New Roman" w:cs="Times New Roman"/>
          <w:sz w:val="24"/>
          <w:szCs w:val="24"/>
        </w:rPr>
        <w:t xml:space="preserve"> </w:t>
      </w:r>
      <w:r w:rsidRPr="00186A42">
        <w:rPr>
          <w:rFonts w:ascii="Times New Roman" w:hAnsi="Times New Roman" w:cs="Times New Roman"/>
          <w:sz w:val="24"/>
          <w:szCs w:val="24"/>
        </w:rPr>
        <w:t>Уставом и иными внутренними документами Общества, он должен проявлять</w:t>
      </w:r>
      <w:r w:rsidR="0008400E" w:rsidRPr="00186A42">
        <w:rPr>
          <w:rFonts w:ascii="Times New Roman" w:hAnsi="Times New Roman" w:cs="Times New Roman"/>
          <w:sz w:val="24"/>
          <w:szCs w:val="24"/>
        </w:rPr>
        <w:t xml:space="preserve"> </w:t>
      </w:r>
      <w:r w:rsidRPr="00186A42">
        <w:rPr>
          <w:rFonts w:ascii="Times New Roman" w:hAnsi="Times New Roman" w:cs="Times New Roman"/>
          <w:sz w:val="24"/>
          <w:szCs w:val="24"/>
        </w:rPr>
        <w:t>заботливость и осмотрительность, которых следует ожидать от хорошего</w:t>
      </w:r>
      <w:r w:rsidR="0008400E" w:rsidRPr="00186A42">
        <w:rPr>
          <w:rFonts w:ascii="Times New Roman" w:hAnsi="Times New Roman" w:cs="Times New Roman"/>
          <w:sz w:val="24"/>
          <w:szCs w:val="24"/>
        </w:rPr>
        <w:t xml:space="preserve"> </w:t>
      </w:r>
      <w:r w:rsidRPr="00186A42">
        <w:rPr>
          <w:rFonts w:ascii="Times New Roman" w:hAnsi="Times New Roman" w:cs="Times New Roman"/>
          <w:sz w:val="24"/>
          <w:szCs w:val="24"/>
        </w:rPr>
        <w:t>руководителя в аналогичной ситуации при аналогичных обстоятельствах.</w:t>
      </w:r>
    </w:p>
    <w:p w:rsidR="00304D25" w:rsidRPr="00186A42" w:rsidRDefault="00304D25" w:rsidP="00334E3C">
      <w:pPr>
        <w:pStyle w:val="a7"/>
        <w:numPr>
          <w:ilvl w:val="0"/>
          <w:numId w:val="19"/>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Член</w:t>
      </w:r>
      <w:r w:rsidR="005F3F13" w:rsidRPr="00186A42">
        <w:rPr>
          <w:rFonts w:ascii="Times New Roman" w:hAnsi="Times New Roman" w:cs="Times New Roman"/>
          <w:sz w:val="24"/>
          <w:szCs w:val="24"/>
        </w:rPr>
        <w:t>ы</w:t>
      </w:r>
      <w:r w:rsidRPr="00186A42">
        <w:rPr>
          <w:rFonts w:ascii="Times New Roman" w:hAnsi="Times New Roman" w:cs="Times New Roman"/>
          <w:sz w:val="24"/>
          <w:szCs w:val="24"/>
        </w:rPr>
        <w:t xml:space="preserve"> </w:t>
      </w:r>
      <w:r w:rsidR="0008400E" w:rsidRPr="00186A42">
        <w:rPr>
          <w:rFonts w:ascii="Times New Roman" w:hAnsi="Times New Roman" w:cs="Times New Roman"/>
          <w:sz w:val="24"/>
          <w:szCs w:val="24"/>
        </w:rPr>
        <w:t xml:space="preserve">Наблюдательного совета </w:t>
      </w:r>
      <w:r w:rsidRPr="00186A42">
        <w:rPr>
          <w:rFonts w:ascii="Times New Roman" w:hAnsi="Times New Roman" w:cs="Times New Roman"/>
          <w:sz w:val="24"/>
          <w:szCs w:val="24"/>
        </w:rPr>
        <w:t>проявля</w:t>
      </w:r>
      <w:r w:rsidR="005F3F13" w:rsidRPr="00186A42">
        <w:rPr>
          <w:rFonts w:ascii="Times New Roman" w:hAnsi="Times New Roman" w:cs="Times New Roman"/>
          <w:sz w:val="24"/>
          <w:szCs w:val="24"/>
        </w:rPr>
        <w:t>ю</w:t>
      </w:r>
      <w:r w:rsidRPr="00186A42">
        <w:rPr>
          <w:rFonts w:ascii="Times New Roman" w:hAnsi="Times New Roman" w:cs="Times New Roman"/>
          <w:sz w:val="24"/>
          <w:szCs w:val="24"/>
        </w:rPr>
        <w:t>т разумную инициативу и</w:t>
      </w:r>
      <w:r w:rsidR="0008400E" w:rsidRPr="00186A42">
        <w:rPr>
          <w:rFonts w:ascii="Times New Roman" w:hAnsi="Times New Roman" w:cs="Times New Roman"/>
          <w:sz w:val="24"/>
          <w:szCs w:val="24"/>
        </w:rPr>
        <w:t xml:space="preserve"> </w:t>
      </w:r>
      <w:r w:rsidRPr="00186A42">
        <w:rPr>
          <w:rFonts w:ascii="Times New Roman" w:hAnsi="Times New Roman" w:cs="Times New Roman"/>
          <w:sz w:val="24"/>
          <w:szCs w:val="24"/>
        </w:rPr>
        <w:t>треб</w:t>
      </w:r>
      <w:r w:rsidR="005F3F13" w:rsidRPr="00186A42">
        <w:rPr>
          <w:rFonts w:ascii="Times New Roman" w:hAnsi="Times New Roman" w:cs="Times New Roman"/>
          <w:sz w:val="24"/>
          <w:szCs w:val="24"/>
        </w:rPr>
        <w:t>уют</w:t>
      </w:r>
      <w:r w:rsidRPr="00186A42">
        <w:rPr>
          <w:rFonts w:ascii="Times New Roman" w:hAnsi="Times New Roman" w:cs="Times New Roman"/>
          <w:sz w:val="24"/>
          <w:szCs w:val="24"/>
        </w:rPr>
        <w:t xml:space="preserve"> предоставления им дополнительной информации, когда такая</w:t>
      </w:r>
      <w:r w:rsidR="0008400E" w:rsidRPr="00186A42">
        <w:rPr>
          <w:rFonts w:ascii="Times New Roman" w:hAnsi="Times New Roman" w:cs="Times New Roman"/>
          <w:sz w:val="24"/>
          <w:szCs w:val="24"/>
        </w:rPr>
        <w:t xml:space="preserve"> </w:t>
      </w:r>
      <w:r w:rsidRPr="00186A42">
        <w:rPr>
          <w:rFonts w:ascii="Times New Roman" w:hAnsi="Times New Roman" w:cs="Times New Roman"/>
          <w:sz w:val="24"/>
          <w:szCs w:val="24"/>
        </w:rPr>
        <w:t>информация необходима для принятия взвешенного решения.</w:t>
      </w:r>
    </w:p>
    <w:p w:rsidR="00304D25" w:rsidRPr="00186A42" w:rsidRDefault="00304D25" w:rsidP="00334E3C">
      <w:pPr>
        <w:pStyle w:val="a7"/>
        <w:numPr>
          <w:ilvl w:val="0"/>
          <w:numId w:val="19"/>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 xml:space="preserve">Деятельность членов </w:t>
      </w:r>
      <w:r w:rsidR="0008400E" w:rsidRPr="00186A42">
        <w:rPr>
          <w:rFonts w:ascii="Times New Roman" w:hAnsi="Times New Roman" w:cs="Times New Roman"/>
          <w:sz w:val="24"/>
          <w:szCs w:val="24"/>
        </w:rPr>
        <w:t xml:space="preserve">Наблюдательного совета </w:t>
      </w:r>
      <w:r w:rsidRPr="00186A42">
        <w:rPr>
          <w:rFonts w:ascii="Times New Roman" w:hAnsi="Times New Roman" w:cs="Times New Roman"/>
          <w:sz w:val="24"/>
          <w:szCs w:val="24"/>
        </w:rPr>
        <w:t>в интересах Общества требует</w:t>
      </w:r>
      <w:r w:rsidR="0008400E" w:rsidRPr="00186A42">
        <w:rPr>
          <w:rFonts w:ascii="Times New Roman" w:hAnsi="Times New Roman" w:cs="Times New Roman"/>
          <w:sz w:val="24"/>
          <w:szCs w:val="24"/>
        </w:rPr>
        <w:t xml:space="preserve"> </w:t>
      </w:r>
      <w:r w:rsidRPr="00186A42">
        <w:rPr>
          <w:rFonts w:ascii="Times New Roman" w:hAnsi="Times New Roman" w:cs="Times New Roman"/>
          <w:sz w:val="24"/>
          <w:szCs w:val="24"/>
        </w:rPr>
        <w:t>исключения возможности оказания какого-либо постороннего влияния на члена</w:t>
      </w:r>
      <w:r w:rsidR="0008400E" w:rsidRPr="00186A42">
        <w:rPr>
          <w:rFonts w:ascii="Times New Roman" w:hAnsi="Times New Roman" w:cs="Times New Roman"/>
          <w:sz w:val="24"/>
          <w:szCs w:val="24"/>
        </w:rPr>
        <w:t xml:space="preserve"> Наблюдательного совета </w:t>
      </w:r>
      <w:r w:rsidRPr="00186A42">
        <w:rPr>
          <w:rFonts w:ascii="Times New Roman" w:hAnsi="Times New Roman" w:cs="Times New Roman"/>
          <w:sz w:val="24"/>
          <w:szCs w:val="24"/>
        </w:rPr>
        <w:t>с целью спровоцировать его на совершение действия</w:t>
      </w:r>
      <w:r w:rsidR="0008400E" w:rsidRPr="00186A42">
        <w:rPr>
          <w:rFonts w:ascii="Times New Roman" w:hAnsi="Times New Roman" w:cs="Times New Roman"/>
          <w:sz w:val="24"/>
          <w:szCs w:val="24"/>
        </w:rPr>
        <w:t xml:space="preserve"> </w:t>
      </w:r>
      <w:r w:rsidRPr="00186A42">
        <w:rPr>
          <w:rFonts w:ascii="Times New Roman" w:hAnsi="Times New Roman" w:cs="Times New Roman"/>
          <w:sz w:val="24"/>
          <w:szCs w:val="24"/>
        </w:rPr>
        <w:t>(бездействия) или принятие решения в ущерб указанным интересам.</w:t>
      </w:r>
    </w:p>
    <w:p w:rsidR="00304D25" w:rsidRPr="00186A42" w:rsidRDefault="00304D25" w:rsidP="00334E3C">
      <w:pPr>
        <w:pStyle w:val="a7"/>
        <w:numPr>
          <w:ilvl w:val="0"/>
          <w:numId w:val="19"/>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 xml:space="preserve">Член </w:t>
      </w:r>
      <w:r w:rsidR="004803B5" w:rsidRPr="00186A42">
        <w:rPr>
          <w:rFonts w:ascii="Times New Roman" w:hAnsi="Times New Roman" w:cs="Times New Roman"/>
          <w:sz w:val="24"/>
          <w:szCs w:val="24"/>
        </w:rPr>
        <w:t xml:space="preserve">Наблюдательного совета </w:t>
      </w:r>
      <w:r w:rsidRPr="00186A42">
        <w:rPr>
          <w:rFonts w:ascii="Times New Roman" w:hAnsi="Times New Roman" w:cs="Times New Roman"/>
          <w:sz w:val="24"/>
          <w:szCs w:val="24"/>
        </w:rPr>
        <w:t>воздержива</w:t>
      </w:r>
      <w:r w:rsidR="005F3F13" w:rsidRPr="00186A42">
        <w:rPr>
          <w:rFonts w:ascii="Times New Roman" w:hAnsi="Times New Roman" w:cs="Times New Roman"/>
          <w:sz w:val="24"/>
          <w:szCs w:val="24"/>
        </w:rPr>
        <w:t>ется</w:t>
      </w:r>
      <w:r w:rsidRPr="00186A42">
        <w:rPr>
          <w:rFonts w:ascii="Times New Roman" w:hAnsi="Times New Roman" w:cs="Times New Roman"/>
          <w:sz w:val="24"/>
          <w:szCs w:val="24"/>
        </w:rPr>
        <w:t xml:space="preserve"> от голосования по вопросам,</w:t>
      </w:r>
      <w:r w:rsidR="004803B5" w:rsidRPr="00186A42">
        <w:rPr>
          <w:rFonts w:ascii="Times New Roman" w:hAnsi="Times New Roman" w:cs="Times New Roman"/>
          <w:sz w:val="24"/>
          <w:szCs w:val="24"/>
        </w:rPr>
        <w:t xml:space="preserve"> </w:t>
      </w:r>
      <w:r w:rsidRPr="00186A42">
        <w:rPr>
          <w:rFonts w:ascii="Times New Roman" w:hAnsi="Times New Roman" w:cs="Times New Roman"/>
          <w:sz w:val="24"/>
          <w:szCs w:val="24"/>
        </w:rPr>
        <w:t>в принятии решений по которым у него имеется личная заинтересованность.</w:t>
      </w:r>
      <w:r w:rsidR="004803B5" w:rsidRPr="00186A42">
        <w:rPr>
          <w:rFonts w:ascii="Times New Roman" w:hAnsi="Times New Roman" w:cs="Times New Roman"/>
          <w:sz w:val="24"/>
          <w:szCs w:val="24"/>
        </w:rPr>
        <w:t xml:space="preserve"> </w:t>
      </w:r>
      <w:r w:rsidRPr="00186A42">
        <w:rPr>
          <w:rFonts w:ascii="Times New Roman" w:hAnsi="Times New Roman" w:cs="Times New Roman"/>
          <w:sz w:val="24"/>
          <w:szCs w:val="24"/>
        </w:rPr>
        <w:t xml:space="preserve">При этом член </w:t>
      </w:r>
      <w:r w:rsidR="004803B5" w:rsidRPr="00186A42">
        <w:rPr>
          <w:rFonts w:ascii="Times New Roman" w:hAnsi="Times New Roman" w:cs="Times New Roman"/>
          <w:sz w:val="24"/>
          <w:szCs w:val="24"/>
        </w:rPr>
        <w:t xml:space="preserve">Наблюдательного совета </w:t>
      </w:r>
      <w:r w:rsidRPr="00186A42">
        <w:rPr>
          <w:rFonts w:ascii="Times New Roman" w:hAnsi="Times New Roman" w:cs="Times New Roman"/>
          <w:sz w:val="24"/>
          <w:szCs w:val="24"/>
        </w:rPr>
        <w:t>незамедлительно раскрыва</w:t>
      </w:r>
      <w:r w:rsidR="005F3F13" w:rsidRPr="00186A42">
        <w:rPr>
          <w:rFonts w:ascii="Times New Roman" w:hAnsi="Times New Roman" w:cs="Times New Roman"/>
          <w:sz w:val="24"/>
          <w:szCs w:val="24"/>
        </w:rPr>
        <w:t>ет</w:t>
      </w:r>
      <w:r w:rsidR="004803B5" w:rsidRPr="00186A42">
        <w:rPr>
          <w:rFonts w:ascii="Times New Roman" w:hAnsi="Times New Roman" w:cs="Times New Roman"/>
          <w:sz w:val="24"/>
          <w:szCs w:val="24"/>
        </w:rPr>
        <w:t xml:space="preserve"> Наблюдательному совету </w:t>
      </w:r>
      <w:r w:rsidRPr="00186A42">
        <w:rPr>
          <w:rFonts w:ascii="Times New Roman" w:hAnsi="Times New Roman" w:cs="Times New Roman"/>
          <w:sz w:val="24"/>
          <w:szCs w:val="24"/>
        </w:rPr>
        <w:t xml:space="preserve">через </w:t>
      </w:r>
      <w:r w:rsidR="004803B5" w:rsidRPr="00186A42">
        <w:rPr>
          <w:rFonts w:ascii="Times New Roman" w:hAnsi="Times New Roman" w:cs="Times New Roman"/>
          <w:sz w:val="24"/>
          <w:szCs w:val="24"/>
        </w:rPr>
        <w:t>Председателя Наблюдательного совета</w:t>
      </w:r>
      <w:r w:rsidRPr="00186A42">
        <w:rPr>
          <w:rFonts w:ascii="Times New Roman" w:hAnsi="Times New Roman" w:cs="Times New Roman"/>
          <w:sz w:val="24"/>
          <w:szCs w:val="24"/>
        </w:rPr>
        <w:t>, как сам факт такой</w:t>
      </w:r>
      <w:r w:rsidR="004803B5" w:rsidRPr="00186A42">
        <w:rPr>
          <w:rFonts w:ascii="Times New Roman" w:hAnsi="Times New Roman" w:cs="Times New Roman"/>
          <w:sz w:val="24"/>
          <w:szCs w:val="24"/>
        </w:rPr>
        <w:t xml:space="preserve"> </w:t>
      </w:r>
      <w:r w:rsidRPr="00186A42">
        <w:rPr>
          <w:rFonts w:ascii="Times New Roman" w:hAnsi="Times New Roman" w:cs="Times New Roman"/>
          <w:sz w:val="24"/>
          <w:szCs w:val="24"/>
        </w:rPr>
        <w:t>заинтересованности, так и основания ее возникновения.</w:t>
      </w:r>
    </w:p>
    <w:p w:rsidR="00304D25" w:rsidRPr="00186A42" w:rsidRDefault="00304D25" w:rsidP="00334E3C">
      <w:pPr>
        <w:pStyle w:val="a7"/>
        <w:numPr>
          <w:ilvl w:val="0"/>
          <w:numId w:val="19"/>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 xml:space="preserve">Передача права голоса на заседаниях </w:t>
      </w:r>
      <w:r w:rsidR="004803B5" w:rsidRPr="00186A42">
        <w:rPr>
          <w:rFonts w:ascii="Times New Roman" w:hAnsi="Times New Roman" w:cs="Times New Roman"/>
          <w:sz w:val="24"/>
          <w:szCs w:val="24"/>
        </w:rPr>
        <w:t xml:space="preserve">Наблюдательного совета </w:t>
      </w:r>
      <w:r w:rsidRPr="00186A42">
        <w:rPr>
          <w:rFonts w:ascii="Times New Roman" w:hAnsi="Times New Roman" w:cs="Times New Roman"/>
          <w:sz w:val="24"/>
          <w:szCs w:val="24"/>
        </w:rPr>
        <w:t>Общества членом</w:t>
      </w:r>
      <w:r w:rsidR="004803B5" w:rsidRPr="00186A42">
        <w:rPr>
          <w:rFonts w:ascii="Times New Roman" w:hAnsi="Times New Roman" w:cs="Times New Roman"/>
          <w:sz w:val="24"/>
          <w:szCs w:val="24"/>
        </w:rPr>
        <w:t xml:space="preserve"> Наблюдательного совета </w:t>
      </w:r>
      <w:r w:rsidRPr="00186A42">
        <w:rPr>
          <w:rFonts w:ascii="Times New Roman" w:hAnsi="Times New Roman" w:cs="Times New Roman"/>
          <w:sz w:val="24"/>
          <w:szCs w:val="24"/>
        </w:rPr>
        <w:t xml:space="preserve">иному лицу, в том числе другому члену </w:t>
      </w:r>
      <w:r w:rsidR="004803B5" w:rsidRPr="00186A42">
        <w:rPr>
          <w:rFonts w:ascii="Times New Roman" w:hAnsi="Times New Roman" w:cs="Times New Roman"/>
          <w:sz w:val="24"/>
          <w:szCs w:val="24"/>
        </w:rPr>
        <w:t>Наблюдательного совета</w:t>
      </w:r>
      <w:r w:rsidRPr="00186A42">
        <w:rPr>
          <w:rFonts w:ascii="Times New Roman" w:hAnsi="Times New Roman" w:cs="Times New Roman"/>
          <w:sz w:val="24"/>
          <w:szCs w:val="24"/>
        </w:rPr>
        <w:t>,</w:t>
      </w:r>
      <w:r w:rsidR="004803B5" w:rsidRPr="00186A42">
        <w:rPr>
          <w:rFonts w:ascii="Times New Roman" w:hAnsi="Times New Roman" w:cs="Times New Roman"/>
          <w:sz w:val="24"/>
          <w:szCs w:val="24"/>
        </w:rPr>
        <w:t xml:space="preserve"> </w:t>
      </w:r>
      <w:r w:rsidRPr="00186A42">
        <w:rPr>
          <w:rFonts w:ascii="Times New Roman" w:hAnsi="Times New Roman" w:cs="Times New Roman"/>
          <w:sz w:val="24"/>
          <w:szCs w:val="24"/>
        </w:rPr>
        <w:t>не допускается.</w:t>
      </w:r>
    </w:p>
    <w:p w:rsidR="00304D25" w:rsidRPr="00186A42" w:rsidRDefault="00304D25" w:rsidP="00334E3C">
      <w:pPr>
        <w:pStyle w:val="a7"/>
        <w:numPr>
          <w:ilvl w:val="0"/>
          <w:numId w:val="19"/>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 xml:space="preserve">Члены </w:t>
      </w:r>
      <w:r w:rsidR="004803B5" w:rsidRPr="00186A42">
        <w:rPr>
          <w:rFonts w:ascii="Times New Roman" w:hAnsi="Times New Roman" w:cs="Times New Roman"/>
          <w:sz w:val="24"/>
          <w:szCs w:val="24"/>
        </w:rPr>
        <w:t xml:space="preserve">Наблюдательного совета </w:t>
      </w:r>
      <w:r w:rsidRPr="00186A42">
        <w:rPr>
          <w:rFonts w:ascii="Times New Roman" w:hAnsi="Times New Roman" w:cs="Times New Roman"/>
          <w:sz w:val="24"/>
          <w:szCs w:val="24"/>
        </w:rPr>
        <w:t>не вправе отдавать приказы и указания непосредственно</w:t>
      </w:r>
      <w:r w:rsidR="004803B5" w:rsidRPr="00186A42">
        <w:rPr>
          <w:rFonts w:ascii="Times New Roman" w:hAnsi="Times New Roman" w:cs="Times New Roman"/>
          <w:sz w:val="24"/>
          <w:szCs w:val="24"/>
        </w:rPr>
        <w:t xml:space="preserve"> </w:t>
      </w:r>
      <w:r w:rsidRPr="00186A42">
        <w:rPr>
          <w:rFonts w:ascii="Times New Roman" w:hAnsi="Times New Roman" w:cs="Times New Roman"/>
          <w:sz w:val="24"/>
          <w:szCs w:val="24"/>
        </w:rPr>
        <w:t xml:space="preserve">работникам Общества, предъявлять </w:t>
      </w:r>
      <w:r w:rsidR="004803B5" w:rsidRPr="00186A42">
        <w:rPr>
          <w:rFonts w:ascii="Times New Roman" w:hAnsi="Times New Roman" w:cs="Times New Roman"/>
          <w:sz w:val="24"/>
          <w:szCs w:val="24"/>
        </w:rPr>
        <w:t xml:space="preserve">руководителям структурных подразделений </w:t>
      </w:r>
      <w:r w:rsidRPr="00186A42">
        <w:rPr>
          <w:rFonts w:ascii="Times New Roman" w:hAnsi="Times New Roman" w:cs="Times New Roman"/>
          <w:sz w:val="24"/>
          <w:szCs w:val="24"/>
        </w:rPr>
        <w:t>требования, выполнение которых может надолго парализовать работу</w:t>
      </w:r>
      <w:r w:rsidR="004803B5" w:rsidRPr="00186A42">
        <w:rPr>
          <w:rFonts w:ascii="Times New Roman" w:hAnsi="Times New Roman" w:cs="Times New Roman"/>
          <w:sz w:val="24"/>
          <w:szCs w:val="24"/>
        </w:rPr>
        <w:t xml:space="preserve"> </w:t>
      </w:r>
      <w:r w:rsidRPr="00186A42">
        <w:rPr>
          <w:rFonts w:ascii="Times New Roman" w:hAnsi="Times New Roman" w:cs="Times New Roman"/>
          <w:sz w:val="24"/>
          <w:szCs w:val="24"/>
        </w:rPr>
        <w:t xml:space="preserve">Общества или </w:t>
      </w:r>
      <w:r w:rsidR="004803B5" w:rsidRPr="00186A42">
        <w:rPr>
          <w:rFonts w:ascii="Times New Roman" w:hAnsi="Times New Roman" w:cs="Times New Roman"/>
          <w:sz w:val="24"/>
          <w:szCs w:val="24"/>
        </w:rPr>
        <w:t>Исполнительного органа</w:t>
      </w:r>
      <w:r w:rsidRPr="00186A42">
        <w:rPr>
          <w:rFonts w:ascii="Times New Roman" w:hAnsi="Times New Roman" w:cs="Times New Roman"/>
          <w:sz w:val="24"/>
          <w:szCs w:val="24"/>
        </w:rPr>
        <w:t>, или повлечь для Общества</w:t>
      </w:r>
      <w:r w:rsidR="004803B5" w:rsidRPr="00186A42">
        <w:rPr>
          <w:rFonts w:ascii="Times New Roman" w:hAnsi="Times New Roman" w:cs="Times New Roman"/>
          <w:sz w:val="24"/>
          <w:szCs w:val="24"/>
        </w:rPr>
        <w:t xml:space="preserve"> </w:t>
      </w:r>
      <w:r w:rsidRPr="00186A42">
        <w:rPr>
          <w:rFonts w:ascii="Times New Roman" w:hAnsi="Times New Roman" w:cs="Times New Roman"/>
          <w:sz w:val="24"/>
          <w:szCs w:val="24"/>
        </w:rPr>
        <w:t>непропорционально большие затраты или потери.</w:t>
      </w:r>
    </w:p>
    <w:p w:rsidR="00304D25" w:rsidRPr="00186A42" w:rsidRDefault="00304D25" w:rsidP="00334E3C">
      <w:pPr>
        <w:pStyle w:val="a7"/>
        <w:numPr>
          <w:ilvl w:val="0"/>
          <w:numId w:val="19"/>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 xml:space="preserve">Члены </w:t>
      </w:r>
      <w:r w:rsidR="004803B5" w:rsidRPr="00186A42">
        <w:rPr>
          <w:rFonts w:ascii="Times New Roman" w:hAnsi="Times New Roman" w:cs="Times New Roman"/>
          <w:sz w:val="24"/>
          <w:szCs w:val="24"/>
        </w:rPr>
        <w:t xml:space="preserve">Наблюдательного совета </w:t>
      </w:r>
      <w:r w:rsidRPr="00186A42">
        <w:rPr>
          <w:rFonts w:ascii="Times New Roman" w:hAnsi="Times New Roman" w:cs="Times New Roman"/>
          <w:sz w:val="24"/>
          <w:szCs w:val="24"/>
        </w:rPr>
        <w:t>активно участв</w:t>
      </w:r>
      <w:r w:rsidR="005F3F13" w:rsidRPr="00186A42">
        <w:rPr>
          <w:rFonts w:ascii="Times New Roman" w:hAnsi="Times New Roman" w:cs="Times New Roman"/>
          <w:sz w:val="24"/>
          <w:szCs w:val="24"/>
        </w:rPr>
        <w:t>уют</w:t>
      </w:r>
      <w:r w:rsidRPr="00186A42">
        <w:rPr>
          <w:rFonts w:ascii="Times New Roman" w:hAnsi="Times New Roman" w:cs="Times New Roman"/>
          <w:sz w:val="24"/>
          <w:szCs w:val="24"/>
        </w:rPr>
        <w:t xml:space="preserve"> в заседаниях </w:t>
      </w:r>
      <w:r w:rsidR="004803B5" w:rsidRPr="00186A42">
        <w:rPr>
          <w:rFonts w:ascii="Times New Roman" w:hAnsi="Times New Roman" w:cs="Times New Roman"/>
          <w:sz w:val="24"/>
          <w:szCs w:val="24"/>
        </w:rPr>
        <w:t>Наблюдательного совета</w:t>
      </w:r>
      <w:r w:rsidRPr="00186A42">
        <w:rPr>
          <w:rFonts w:ascii="Times New Roman" w:hAnsi="Times New Roman" w:cs="Times New Roman"/>
          <w:sz w:val="24"/>
          <w:szCs w:val="24"/>
        </w:rPr>
        <w:t>.</w:t>
      </w:r>
    </w:p>
    <w:p w:rsidR="00304D25" w:rsidRPr="00186A42" w:rsidRDefault="00304D25" w:rsidP="00334E3C">
      <w:pPr>
        <w:pStyle w:val="a7"/>
        <w:numPr>
          <w:ilvl w:val="0"/>
          <w:numId w:val="19"/>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 xml:space="preserve">Каждый член </w:t>
      </w:r>
      <w:r w:rsidR="004803B5" w:rsidRPr="00186A42">
        <w:rPr>
          <w:rFonts w:ascii="Times New Roman" w:hAnsi="Times New Roman" w:cs="Times New Roman"/>
          <w:sz w:val="24"/>
          <w:szCs w:val="24"/>
        </w:rPr>
        <w:t>Наблюдательного совета имеет право</w:t>
      </w:r>
      <w:r w:rsidRPr="00186A42">
        <w:rPr>
          <w:rFonts w:ascii="Times New Roman" w:hAnsi="Times New Roman" w:cs="Times New Roman"/>
          <w:sz w:val="24"/>
          <w:szCs w:val="24"/>
        </w:rPr>
        <w:t xml:space="preserve"> требовать созыва заседания </w:t>
      </w:r>
      <w:r w:rsidR="004803B5" w:rsidRPr="00186A42">
        <w:rPr>
          <w:rFonts w:ascii="Times New Roman" w:hAnsi="Times New Roman" w:cs="Times New Roman"/>
          <w:sz w:val="24"/>
          <w:szCs w:val="24"/>
        </w:rPr>
        <w:t xml:space="preserve">Наблюдательного совета </w:t>
      </w:r>
      <w:r w:rsidRPr="00186A42">
        <w:rPr>
          <w:rFonts w:ascii="Times New Roman" w:hAnsi="Times New Roman" w:cs="Times New Roman"/>
          <w:sz w:val="24"/>
          <w:szCs w:val="24"/>
        </w:rPr>
        <w:t>для обсуждения какого-либо вопроса, если, по его мнению, этот</w:t>
      </w:r>
      <w:r w:rsidR="004803B5" w:rsidRPr="00186A42">
        <w:rPr>
          <w:rFonts w:ascii="Times New Roman" w:hAnsi="Times New Roman" w:cs="Times New Roman"/>
          <w:sz w:val="24"/>
          <w:szCs w:val="24"/>
        </w:rPr>
        <w:t xml:space="preserve"> </w:t>
      </w:r>
      <w:r w:rsidRPr="00186A42">
        <w:rPr>
          <w:rFonts w:ascii="Times New Roman" w:hAnsi="Times New Roman" w:cs="Times New Roman"/>
          <w:sz w:val="24"/>
          <w:szCs w:val="24"/>
        </w:rPr>
        <w:t>вопрос нуждается в оперативном обсуждении в интересах Общества и требует</w:t>
      </w:r>
      <w:r w:rsidR="004803B5" w:rsidRPr="00186A42">
        <w:rPr>
          <w:rFonts w:ascii="Times New Roman" w:hAnsi="Times New Roman" w:cs="Times New Roman"/>
          <w:sz w:val="24"/>
          <w:szCs w:val="24"/>
        </w:rPr>
        <w:t xml:space="preserve"> </w:t>
      </w:r>
      <w:r w:rsidRPr="00186A42">
        <w:rPr>
          <w:rFonts w:ascii="Times New Roman" w:hAnsi="Times New Roman" w:cs="Times New Roman"/>
          <w:sz w:val="24"/>
          <w:szCs w:val="24"/>
        </w:rPr>
        <w:t xml:space="preserve">принятия по нему решения </w:t>
      </w:r>
      <w:r w:rsidR="004803B5" w:rsidRPr="00186A42">
        <w:rPr>
          <w:rFonts w:ascii="Times New Roman" w:hAnsi="Times New Roman" w:cs="Times New Roman"/>
          <w:sz w:val="24"/>
          <w:szCs w:val="24"/>
        </w:rPr>
        <w:t>Наблюдательного совета</w:t>
      </w:r>
      <w:r w:rsidRPr="00186A42">
        <w:rPr>
          <w:rFonts w:ascii="Times New Roman" w:hAnsi="Times New Roman" w:cs="Times New Roman"/>
          <w:sz w:val="24"/>
          <w:szCs w:val="24"/>
        </w:rPr>
        <w:t>.</w:t>
      </w:r>
    </w:p>
    <w:p w:rsidR="00304D25" w:rsidRPr="00186A42" w:rsidRDefault="00304D25" w:rsidP="00334E3C">
      <w:pPr>
        <w:pStyle w:val="a7"/>
        <w:numPr>
          <w:ilvl w:val="0"/>
          <w:numId w:val="19"/>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 xml:space="preserve">Член </w:t>
      </w:r>
      <w:r w:rsidR="004803B5" w:rsidRPr="00186A42">
        <w:rPr>
          <w:rFonts w:ascii="Times New Roman" w:hAnsi="Times New Roman" w:cs="Times New Roman"/>
          <w:sz w:val="24"/>
          <w:szCs w:val="24"/>
        </w:rPr>
        <w:t xml:space="preserve">Наблюдательного совета </w:t>
      </w:r>
      <w:r w:rsidRPr="00186A42">
        <w:rPr>
          <w:rFonts w:ascii="Times New Roman" w:hAnsi="Times New Roman" w:cs="Times New Roman"/>
          <w:sz w:val="24"/>
          <w:szCs w:val="24"/>
        </w:rPr>
        <w:t>не должен разглашать и использовать в личных</w:t>
      </w:r>
      <w:r w:rsidR="004803B5" w:rsidRPr="00186A42">
        <w:rPr>
          <w:rFonts w:ascii="Times New Roman" w:hAnsi="Times New Roman" w:cs="Times New Roman"/>
          <w:sz w:val="24"/>
          <w:szCs w:val="24"/>
        </w:rPr>
        <w:t xml:space="preserve"> </w:t>
      </w:r>
      <w:r w:rsidRPr="00186A42">
        <w:rPr>
          <w:rFonts w:ascii="Times New Roman" w:hAnsi="Times New Roman" w:cs="Times New Roman"/>
          <w:sz w:val="24"/>
          <w:szCs w:val="24"/>
        </w:rPr>
        <w:t>интересах или в интересах третьих лиц конфиденциальную информацию об</w:t>
      </w:r>
      <w:r w:rsidR="004803B5" w:rsidRPr="00186A42">
        <w:rPr>
          <w:rFonts w:ascii="Times New Roman" w:hAnsi="Times New Roman" w:cs="Times New Roman"/>
          <w:sz w:val="24"/>
          <w:szCs w:val="24"/>
        </w:rPr>
        <w:t xml:space="preserve"> </w:t>
      </w:r>
      <w:r w:rsidRPr="00186A42">
        <w:rPr>
          <w:rFonts w:ascii="Times New Roman" w:hAnsi="Times New Roman" w:cs="Times New Roman"/>
          <w:sz w:val="24"/>
          <w:szCs w:val="24"/>
        </w:rPr>
        <w:t>Обществе и инсайдерскую информацию.</w:t>
      </w:r>
    </w:p>
    <w:p w:rsidR="00304D25" w:rsidRPr="00186A42" w:rsidRDefault="00304D25" w:rsidP="00334E3C">
      <w:pPr>
        <w:pStyle w:val="a7"/>
        <w:numPr>
          <w:ilvl w:val="3"/>
          <w:numId w:val="15"/>
        </w:numPr>
        <w:autoSpaceDE w:val="0"/>
        <w:autoSpaceDN w:val="0"/>
        <w:adjustRightInd w:val="0"/>
        <w:spacing w:after="0" w:line="240" w:lineRule="auto"/>
        <w:ind w:left="0" w:firstLine="426"/>
        <w:jc w:val="both"/>
        <w:rPr>
          <w:rFonts w:ascii="Times New Roman" w:hAnsi="Times New Roman" w:cs="Times New Roman"/>
          <w:b/>
          <w:bCs/>
          <w:sz w:val="24"/>
          <w:szCs w:val="24"/>
        </w:rPr>
      </w:pPr>
      <w:r w:rsidRPr="00186A42">
        <w:rPr>
          <w:rFonts w:ascii="Times New Roman" w:hAnsi="Times New Roman" w:cs="Times New Roman"/>
          <w:b/>
          <w:bCs/>
          <w:sz w:val="24"/>
          <w:szCs w:val="24"/>
        </w:rPr>
        <w:t xml:space="preserve">Организация деятельности </w:t>
      </w:r>
      <w:r w:rsidR="00F77A39" w:rsidRPr="00186A42">
        <w:rPr>
          <w:rFonts w:ascii="Times New Roman" w:hAnsi="Times New Roman" w:cs="Times New Roman"/>
          <w:b/>
          <w:bCs/>
          <w:sz w:val="24"/>
          <w:szCs w:val="24"/>
        </w:rPr>
        <w:t>Наблюдательного совета</w:t>
      </w:r>
      <w:proofErr w:type="gramStart"/>
      <w:r w:rsidR="00F77A39" w:rsidRPr="00186A42">
        <w:rPr>
          <w:rFonts w:ascii="Times New Roman" w:hAnsi="Times New Roman" w:cs="Times New Roman"/>
          <w:b/>
          <w:bCs/>
          <w:sz w:val="24"/>
          <w:szCs w:val="24"/>
        </w:rPr>
        <w:t>.</w:t>
      </w:r>
      <w:r w:rsidRPr="00186A42">
        <w:rPr>
          <w:rFonts w:ascii="Times New Roman" w:hAnsi="Times New Roman" w:cs="Times New Roman"/>
          <w:b/>
          <w:bCs/>
          <w:sz w:val="24"/>
          <w:szCs w:val="24"/>
        </w:rPr>
        <w:t>.</w:t>
      </w:r>
      <w:proofErr w:type="gramEnd"/>
    </w:p>
    <w:p w:rsidR="00304D25" w:rsidRPr="00186A42" w:rsidRDefault="005F3F13" w:rsidP="00334E3C">
      <w:pPr>
        <w:pStyle w:val="a7"/>
        <w:numPr>
          <w:ilvl w:val="0"/>
          <w:numId w:val="20"/>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 xml:space="preserve">Наблюдательный совет </w:t>
      </w:r>
      <w:r w:rsidR="00304D25" w:rsidRPr="00186A42">
        <w:rPr>
          <w:rFonts w:ascii="Times New Roman" w:hAnsi="Times New Roman" w:cs="Times New Roman"/>
          <w:sz w:val="24"/>
          <w:szCs w:val="24"/>
        </w:rPr>
        <w:t>возглавляется председателем, который призван</w:t>
      </w:r>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 xml:space="preserve">обеспечить успешное решение </w:t>
      </w:r>
      <w:r w:rsidRPr="00186A42">
        <w:rPr>
          <w:rFonts w:ascii="Times New Roman" w:hAnsi="Times New Roman" w:cs="Times New Roman"/>
          <w:sz w:val="24"/>
          <w:szCs w:val="24"/>
        </w:rPr>
        <w:t xml:space="preserve">Наблюдательным советом </w:t>
      </w:r>
      <w:r w:rsidR="00304D25" w:rsidRPr="00186A42">
        <w:rPr>
          <w:rFonts w:ascii="Times New Roman" w:hAnsi="Times New Roman" w:cs="Times New Roman"/>
          <w:sz w:val="24"/>
          <w:szCs w:val="24"/>
        </w:rPr>
        <w:t>его задач.</w:t>
      </w:r>
    </w:p>
    <w:p w:rsidR="00B5709D" w:rsidRPr="00186A42" w:rsidRDefault="00B5709D" w:rsidP="00334E3C">
      <w:pPr>
        <w:pStyle w:val="a7"/>
        <w:numPr>
          <w:ilvl w:val="0"/>
          <w:numId w:val="20"/>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Председатель Наблюдательного совета обеспечивает эффективную организацию деятельности Наблюдательного совета и взаимодействие его с иными органами управления Общества.</w:t>
      </w:r>
    </w:p>
    <w:p w:rsidR="00304D25" w:rsidRPr="00186A42" w:rsidRDefault="00304D25" w:rsidP="00334E3C">
      <w:pPr>
        <w:pStyle w:val="a7"/>
        <w:numPr>
          <w:ilvl w:val="0"/>
          <w:numId w:val="20"/>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 xml:space="preserve">Председатель </w:t>
      </w:r>
      <w:r w:rsidR="00B5709D" w:rsidRPr="00186A42">
        <w:rPr>
          <w:rFonts w:ascii="Times New Roman" w:hAnsi="Times New Roman" w:cs="Times New Roman"/>
          <w:sz w:val="24"/>
          <w:szCs w:val="24"/>
        </w:rPr>
        <w:t xml:space="preserve">Наблюдательного совета </w:t>
      </w:r>
      <w:r w:rsidRPr="00186A42">
        <w:rPr>
          <w:rFonts w:ascii="Times New Roman" w:hAnsi="Times New Roman" w:cs="Times New Roman"/>
          <w:sz w:val="24"/>
          <w:szCs w:val="24"/>
        </w:rPr>
        <w:t>отвечает за формирование повестки дня</w:t>
      </w:r>
      <w:r w:rsidR="00B5709D" w:rsidRPr="00186A42">
        <w:rPr>
          <w:rFonts w:ascii="Times New Roman" w:hAnsi="Times New Roman" w:cs="Times New Roman"/>
          <w:sz w:val="24"/>
          <w:szCs w:val="24"/>
        </w:rPr>
        <w:t xml:space="preserve"> </w:t>
      </w:r>
      <w:r w:rsidRPr="00186A42">
        <w:rPr>
          <w:rFonts w:ascii="Times New Roman" w:hAnsi="Times New Roman" w:cs="Times New Roman"/>
          <w:sz w:val="24"/>
          <w:szCs w:val="24"/>
        </w:rPr>
        <w:t xml:space="preserve">заседаний </w:t>
      </w:r>
      <w:r w:rsidR="00B5709D" w:rsidRPr="00186A42">
        <w:rPr>
          <w:rFonts w:ascii="Times New Roman" w:hAnsi="Times New Roman" w:cs="Times New Roman"/>
          <w:sz w:val="24"/>
          <w:szCs w:val="24"/>
        </w:rPr>
        <w:t>Наблюдательного совета</w:t>
      </w:r>
      <w:r w:rsidRPr="00186A42">
        <w:rPr>
          <w:rFonts w:ascii="Times New Roman" w:hAnsi="Times New Roman" w:cs="Times New Roman"/>
          <w:sz w:val="24"/>
          <w:szCs w:val="24"/>
        </w:rPr>
        <w:t>, организует выработку наиболее эффективных</w:t>
      </w:r>
      <w:r w:rsidR="00B5709D" w:rsidRPr="00186A42">
        <w:rPr>
          <w:rFonts w:ascii="Times New Roman" w:hAnsi="Times New Roman" w:cs="Times New Roman"/>
          <w:sz w:val="24"/>
          <w:szCs w:val="24"/>
        </w:rPr>
        <w:t xml:space="preserve"> </w:t>
      </w:r>
      <w:r w:rsidRPr="00186A42">
        <w:rPr>
          <w:rFonts w:ascii="Times New Roman" w:hAnsi="Times New Roman" w:cs="Times New Roman"/>
          <w:sz w:val="24"/>
          <w:szCs w:val="24"/>
        </w:rPr>
        <w:t>решений по вопросам повестки дня и, при необходимости, свободное</w:t>
      </w:r>
      <w:r w:rsidR="00B5709D" w:rsidRPr="00186A42">
        <w:rPr>
          <w:rFonts w:ascii="Times New Roman" w:hAnsi="Times New Roman" w:cs="Times New Roman"/>
          <w:sz w:val="24"/>
          <w:szCs w:val="24"/>
        </w:rPr>
        <w:t xml:space="preserve"> </w:t>
      </w:r>
      <w:r w:rsidRPr="00186A42">
        <w:rPr>
          <w:rFonts w:ascii="Times New Roman" w:hAnsi="Times New Roman" w:cs="Times New Roman"/>
          <w:sz w:val="24"/>
          <w:szCs w:val="24"/>
        </w:rPr>
        <w:t>обсуждение этих вопросов.</w:t>
      </w:r>
    </w:p>
    <w:p w:rsidR="00304D25" w:rsidRPr="00186A42" w:rsidRDefault="00304D25" w:rsidP="00334E3C">
      <w:pPr>
        <w:pStyle w:val="a7"/>
        <w:numPr>
          <w:ilvl w:val="0"/>
          <w:numId w:val="20"/>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 xml:space="preserve">Председатель </w:t>
      </w:r>
      <w:r w:rsidR="00B5709D" w:rsidRPr="00186A42">
        <w:rPr>
          <w:rFonts w:ascii="Times New Roman" w:hAnsi="Times New Roman" w:cs="Times New Roman"/>
          <w:sz w:val="24"/>
          <w:szCs w:val="24"/>
        </w:rPr>
        <w:t xml:space="preserve">Наблюдательного совета </w:t>
      </w:r>
      <w:r w:rsidRPr="00186A42">
        <w:rPr>
          <w:rFonts w:ascii="Times New Roman" w:hAnsi="Times New Roman" w:cs="Times New Roman"/>
          <w:sz w:val="24"/>
          <w:szCs w:val="24"/>
        </w:rPr>
        <w:t>обеспечи</w:t>
      </w:r>
      <w:r w:rsidR="00B5709D" w:rsidRPr="00186A42">
        <w:rPr>
          <w:rFonts w:ascii="Times New Roman" w:hAnsi="Times New Roman" w:cs="Times New Roman"/>
          <w:sz w:val="24"/>
          <w:szCs w:val="24"/>
        </w:rPr>
        <w:t>вает</w:t>
      </w:r>
      <w:r w:rsidRPr="00186A42">
        <w:rPr>
          <w:rFonts w:ascii="Times New Roman" w:hAnsi="Times New Roman" w:cs="Times New Roman"/>
          <w:sz w:val="24"/>
          <w:szCs w:val="24"/>
        </w:rPr>
        <w:t xml:space="preserve"> возможность членам</w:t>
      </w:r>
      <w:r w:rsidR="00B5709D" w:rsidRPr="00186A42">
        <w:rPr>
          <w:rFonts w:ascii="Times New Roman" w:hAnsi="Times New Roman" w:cs="Times New Roman"/>
          <w:sz w:val="24"/>
          <w:szCs w:val="24"/>
        </w:rPr>
        <w:t xml:space="preserve"> Наблюдательного совета </w:t>
      </w:r>
      <w:r w:rsidRPr="00186A42">
        <w:rPr>
          <w:rFonts w:ascii="Times New Roman" w:hAnsi="Times New Roman" w:cs="Times New Roman"/>
          <w:sz w:val="24"/>
          <w:szCs w:val="24"/>
        </w:rPr>
        <w:t>высказать свою точку зрения по обсуждаемым вопросам,</w:t>
      </w:r>
      <w:r w:rsidR="00B5709D" w:rsidRPr="00186A42">
        <w:rPr>
          <w:rFonts w:ascii="Times New Roman" w:hAnsi="Times New Roman" w:cs="Times New Roman"/>
          <w:sz w:val="24"/>
          <w:szCs w:val="24"/>
        </w:rPr>
        <w:t xml:space="preserve"> способствует </w:t>
      </w:r>
      <w:r w:rsidRPr="00186A42">
        <w:rPr>
          <w:rFonts w:ascii="Times New Roman" w:hAnsi="Times New Roman" w:cs="Times New Roman"/>
          <w:sz w:val="24"/>
          <w:szCs w:val="24"/>
        </w:rPr>
        <w:t xml:space="preserve">поиску согласованного решения членами </w:t>
      </w:r>
      <w:r w:rsidR="00B5709D" w:rsidRPr="00186A42">
        <w:rPr>
          <w:rFonts w:ascii="Times New Roman" w:hAnsi="Times New Roman" w:cs="Times New Roman"/>
          <w:sz w:val="24"/>
          <w:szCs w:val="24"/>
        </w:rPr>
        <w:t xml:space="preserve">Наблюдательного совета </w:t>
      </w:r>
      <w:r w:rsidRPr="00186A42">
        <w:rPr>
          <w:rFonts w:ascii="Times New Roman" w:hAnsi="Times New Roman" w:cs="Times New Roman"/>
          <w:sz w:val="24"/>
          <w:szCs w:val="24"/>
        </w:rPr>
        <w:t>в интересах акционеров.</w:t>
      </w:r>
    </w:p>
    <w:p w:rsidR="00304D25" w:rsidRPr="00186A42" w:rsidRDefault="00304D25" w:rsidP="00334E3C">
      <w:pPr>
        <w:pStyle w:val="a7"/>
        <w:numPr>
          <w:ilvl w:val="0"/>
          <w:numId w:val="20"/>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Председател</w:t>
      </w:r>
      <w:r w:rsidR="00B5709D" w:rsidRPr="00186A42">
        <w:rPr>
          <w:rFonts w:ascii="Times New Roman" w:hAnsi="Times New Roman" w:cs="Times New Roman"/>
          <w:sz w:val="24"/>
          <w:szCs w:val="24"/>
        </w:rPr>
        <w:t>ь</w:t>
      </w:r>
      <w:r w:rsidRPr="00186A42">
        <w:rPr>
          <w:rFonts w:ascii="Times New Roman" w:hAnsi="Times New Roman" w:cs="Times New Roman"/>
          <w:sz w:val="24"/>
          <w:szCs w:val="24"/>
        </w:rPr>
        <w:t xml:space="preserve"> </w:t>
      </w:r>
      <w:r w:rsidR="00B5709D" w:rsidRPr="00186A42">
        <w:rPr>
          <w:rFonts w:ascii="Times New Roman" w:hAnsi="Times New Roman" w:cs="Times New Roman"/>
          <w:sz w:val="24"/>
          <w:szCs w:val="24"/>
        </w:rPr>
        <w:t xml:space="preserve">Наблюдательного совета </w:t>
      </w:r>
      <w:r w:rsidRPr="00186A42">
        <w:rPr>
          <w:rFonts w:ascii="Times New Roman" w:hAnsi="Times New Roman" w:cs="Times New Roman"/>
          <w:sz w:val="24"/>
          <w:szCs w:val="24"/>
        </w:rPr>
        <w:t xml:space="preserve"> поддержива</w:t>
      </w:r>
      <w:r w:rsidR="00B5709D" w:rsidRPr="00186A42">
        <w:rPr>
          <w:rFonts w:ascii="Times New Roman" w:hAnsi="Times New Roman" w:cs="Times New Roman"/>
          <w:sz w:val="24"/>
          <w:szCs w:val="24"/>
        </w:rPr>
        <w:t>ет</w:t>
      </w:r>
      <w:r w:rsidRPr="00186A42">
        <w:rPr>
          <w:rFonts w:ascii="Times New Roman" w:hAnsi="Times New Roman" w:cs="Times New Roman"/>
          <w:sz w:val="24"/>
          <w:szCs w:val="24"/>
        </w:rPr>
        <w:t xml:space="preserve"> постоянные</w:t>
      </w:r>
      <w:r w:rsidR="00B5709D" w:rsidRPr="00186A42">
        <w:rPr>
          <w:rFonts w:ascii="Times New Roman" w:hAnsi="Times New Roman" w:cs="Times New Roman"/>
          <w:sz w:val="24"/>
          <w:szCs w:val="24"/>
        </w:rPr>
        <w:t xml:space="preserve"> </w:t>
      </w:r>
      <w:r w:rsidRPr="00186A42">
        <w:rPr>
          <w:rFonts w:ascii="Times New Roman" w:hAnsi="Times New Roman" w:cs="Times New Roman"/>
          <w:sz w:val="24"/>
          <w:szCs w:val="24"/>
        </w:rPr>
        <w:t>контакты с иными органами управления и должностными лицами Общества</w:t>
      </w:r>
      <w:r w:rsidR="00B5709D" w:rsidRPr="00186A42">
        <w:rPr>
          <w:rFonts w:ascii="Times New Roman" w:hAnsi="Times New Roman" w:cs="Times New Roman"/>
          <w:sz w:val="24"/>
          <w:szCs w:val="24"/>
        </w:rPr>
        <w:t xml:space="preserve"> </w:t>
      </w:r>
      <w:r w:rsidRPr="00186A42">
        <w:rPr>
          <w:rFonts w:ascii="Times New Roman" w:hAnsi="Times New Roman" w:cs="Times New Roman"/>
          <w:sz w:val="24"/>
          <w:szCs w:val="24"/>
        </w:rPr>
        <w:t>(особенно с Генеральным директором).</w:t>
      </w:r>
    </w:p>
    <w:p w:rsidR="00304D25" w:rsidRPr="00186A42" w:rsidRDefault="00304D25" w:rsidP="00334E3C">
      <w:pPr>
        <w:pStyle w:val="a7"/>
        <w:numPr>
          <w:ilvl w:val="0"/>
          <w:numId w:val="20"/>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 xml:space="preserve">Заседания </w:t>
      </w:r>
      <w:r w:rsidR="00B5709D" w:rsidRPr="00186A42">
        <w:rPr>
          <w:rFonts w:ascii="Times New Roman" w:hAnsi="Times New Roman" w:cs="Times New Roman"/>
          <w:sz w:val="24"/>
          <w:szCs w:val="24"/>
        </w:rPr>
        <w:t>Наблюдательного совета проводятся</w:t>
      </w:r>
      <w:r w:rsidRPr="00186A42">
        <w:rPr>
          <w:rFonts w:ascii="Times New Roman" w:hAnsi="Times New Roman" w:cs="Times New Roman"/>
          <w:sz w:val="24"/>
          <w:szCs w:val="24"/>
        </w:rPr>
        <w:t xml:space="preserve"> по мере необходимости, как</w:t>
      </w:r>
      <w:r w:rsidR="00B5709D" w:rsidRPr="00186A42">
        <w:rPr>
          <w:rFonts w:ascii="Times New Roman" w:hAnsi="Times New Roman" w:cs="Times New Roman"/>
          <w:sz w:val="24"/>
          <w:szCs w:val="24"/>
        </w:rPr>
        <w:t xml:space="preserve"> </w:t>
      </w:r>
      <w:r w:rsidRPr="00186A42">
        <w:rPr>
          <w:rFonts w:ascii="Times New Roman" w:hAnsi="Times New Roman" w:cs="Times New Roman"/>
          <w:sz w:val="24"/>
          <w:szCs w:val="24"/>
        </w:rPr>
        <w:t xml:space="preserve">правило, не реже одного раза в </w:t>
      </w:r>
      <w:r w:rsidR="00B5709D" w:rsidRPr="00186A42">
        <w:rPr>
          <w:rFonts w:ascii="Times New Roman" w:hAnsi="Times New Roman" w:cs="Times New Roman"/>
          <w:sz w:val="24"/>
          <w:szCs w:val="24"/>
        </w:rPr>
        <w:t>квартал</w:t>
      </w:r>
      <w:r w:rsidRPr="00186A42">
        <w:rPr>
          <w:rFonts w:ascii="Times New Roman" w:hAnsi="Times New Roman" w:cs="Times New Roman"/>
          <w:sz w:val="24"/>
          <w:szCs w:val="24"/>
        </w:rPr>
        <w:t>, и в соответствии с</w:t>
      </w:r>
      <w:r w:rsidR="00B5709D" w:rsidRPr="00186A42">
        <w:rPr>
          <w:rFonts w:ascii="Times New Roman" w:hAnsi="Times New Roman" w:cs="Times New Roman"/>
          <w:sz w:val="24"/>
          <w:szCs w:val="24"/>
        </w:rPr>
        <w:t xml:space="preserve"> </w:t>
      </w:r>
      <w:r w:rsidRPr="00186A42">
        <w:rPr>
          <w:rFonts w:ascii="Times New Roman" w:hAnsi="Times New Roman" w:cs="Times New Roman"/>
          <w:sz w:val="24"/>
          <w:szCs w:val="24"/>
        </w:rPr>
        <w:t xml:space="preserve">утвержденным </w:t>
      </w:r>
      <w:r w:rsidR="00B5709D" w:rsidRPr="00186A42">
        <w:rPr>
          <w:rFonts w:ascii="Times New Roman" w:hAnsi="Times New Roman" w:cs="Times New Roman"/>
          <w:sz w:val="24"/>
          <w:szCs w:val="24"/>
        </w:rPr>
        <w:t xml:space="preserve">Наблюдательным советом </w:t>
      </w:r>
      <w:r w:rsidRPr="00186A42">
        <w:rPr>
          <w:rFonts w:ascii="Times New Roman" w:hAnsi="Times New Roman" w:cs="Times New Roman"/>
          <w:sz w:val="24"/>
          <w:szCs w:val="24"/>
        </w:rPr>
        <w:t xml:space="preserve">планом проведения заседаний </w:t>
      </w:r>
      <w:r w:rsidR="00B5709D" w:rsidRPr="00186A42">
        <w:rPr>
          <w:rFonts w:ascii="Times New Roman" w:hAnsi="Times New Roman" w:cs="Times New Roman"/>
          <w:sz w:val="24"/>
          <w:szCs w:val="24"/>
        </w:rPr>
        <w:t>Наблюдательного совета</w:t>
      </w:r>
      <w:r w:rsidRPr="00186A42">
        <w:rPr>
          <w:rFonts w:ascii="Times New Roman" w:hAnsi="Times New Roman" w:cs="Times New Roman"/>
          <w:sz w:val="24"/>
          <w:szCs w:val="24"/>
        </w:rPr>
        <w:t xml:space="preserve"> на срок его полномочий, содержащим перечень вопросов,</w:t>
      </w:r>
      <w:r w:rsidR="00B5709D" w:rsidRPr="00186A42">
        <w:rPr>
          <w:rFonts w:ascii="Times New Roman" w:hAnsi="Times New Roman" w:cs="Times New Roman"/>
          <w:sz w:val="24"/>
          <w:szCs w:val="24"/>
        </w:rPr>
        <w:t xml:space="preserve"> </w:t>
      </w:r>
      <w:r w:rsidRPr="00186A42">
        <w:rPr>
          <w:rFonts w:ascii="Times New Roman" w:hAnsi="Times New Roman" w:cs="Times New Roman"/>
          <w:sz w:val="24"/>
          <w:szCs w:val="24"/>
        </w:rPr>
        <w:t>которые будут рассматриваться на соответствующих заседаниях.</w:t>
      </w:r>
    </w:p>
    <w:p w:rsidR="00304D25" w:rsidRPr="00186A42" w:rsidRDefault="00304D25" w:rsidP="00334E3C">
      <w:pPr>
        <w:pStyle w:val="a7"/>
        <w:numPr>
          <w:ilvl w:val="0"/>
          <w:numId w:val="20"/>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lastRenderedPageBreak/>
        <w:t xml:space="preserve">Для обеспечения эффективности работы </w:t>
      </w:r>
      <w:r w:rsidR="00B5709D" w:rsidRPr="00186A42">
        <w:rPr>
          <w:rFonts w:ascii="Times New Roman" w:hAnsi="Times New Roman" w:cs="Times New Roman"/>
          <w:sz w:val="24"/>
          <w:szCs w:val="24"/>
        </w:rPr>
        <w:t xml:space="preserve">Наблюдательного совета </w:t>
      </w:r>
      <w:r w:rsidRPr="00186A42">
        <w:rPr>
          <w:rFonts w:ascii="Times New Roman" w:hAnsi="Times New Roman" w:cs="Times New Roman"/>
          <w:sz w:val="24"/>
          <w:szCs w:val="24"/>
        </w:rPr>
        <w:t>в Положении о</w:t>
      </w:r>
      <w:r w:rsidR="00B5709D" w:rsidRPr="00186A42">
        <w:rPr>
          <w:rFonts w:ascii="Times New Roman" w:hAnsi="Times New Roman" w:cs="Times New Roman"/>
          <w:sz w:val="24"/>
          <w:szCs w:val="24"/>
        </w:rPr>
        <w:t xml:space="preserve"> Наблюдательном совете </w:t>
      </w:r>
      <w:r w:rsidRPr="00186A42">
        <w:rPr>
          <w:rFonts w:ascii="Times New Roman" w:hAnsi="Times New Roman" w:cs="Times New Roman"/>
          <w:sz w:val="24"/>
          <w:szCs w:val="24"/>
        </w:rPr>
        <w:t>Общества закрепляется порядок проведения заседаний</w:t>
      </w:r>
      <w:r w:rsidR="00B5709D" w:rsidRPr="00186A42">
        <w:rPr>
          <w:rFonts w:ascii="Times New Roman" w:hAnsi="Times New Roman" w:cs="Times New Roman"/>
          <w:sz w:val="24"/>
          <w:szCs w:val="24"/>
        </w:rPr>
        <w:t xml:space="preserve"> Наблюдательного совета</w:t>
      </w:r>
      <w:r w:rsidRPr="00186A42">
        <w:rPr>
          <w:rFonts w:ascii="Times New Roman" w:hAnsi="Times New Roman" w:cs="Times New Roman"/>
          <w:sz w:val="24"/>
          <w:szCs w:val="24"/>
        </w:rPr>
        <w:t>.</w:t>
      </w:r>
    </w:p>
    <w:p w:rsidR="00304D25" w:rsidRPr="00186A42" w:rsidRDefault="00304D25" w:rsidP="00334E3C">
      <w:pPr>
        <w:pStyle w:val="a7"/>
        <w:numPr>
          <w:ilvl w:val="0"/>
          <w:numId w:val="20"/>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 xml:space="preserve">В Обществе допускается возможность проведения заседаний </w:t>
      </w:r>
      <w:r w:rsidR="00B5709D" w:rsidRPr="00186A42">
        <w:rPr>
          <w:rFonts w:ascii="Times New Roman" w:hAnsi="Times New Roman" w:cs="Times New Roman"/>
          <w:sz w:val="24"/>
          <w:szCs w:val="24"/>
        </w:rPr>
        <w:t xml:space="preserve">Наблюдательного </w:t>
      </w:r>
      <w:proofErr w:type="gramStart"/>
      <w:r w:rsidR="00B5709D" w:rsidRPr="00186A42">
        <w:rPr>
          <w:rFonts w:ascii="Times New Roman" w:hAnsi="Times New Roman" w:cs="Times New Roman"/>
          <w:sz w:val="24"/>
          <w:szCs w:val="24"/>
        </w:rPr>
        <w:t>совета</w:t>
      </w:r>
      <w:proofErr w:type="gramEnd"/>
      <w:r w:rsidRPr="00186A42">
        <w:rPr>
          <w:rFonts w:ascii="Times New Roman" w:hAnsi="Times New Roman" w:cs="Times New Roman"/>
          <w:sz w:val="24"/>
          <w:szCs w:val="24"/>
        </w:rPr>
        <w:t xml:space="preserve"> как в очной, так и в заочной формах (методом опроса).</w:t>
      </w:r>
    </w:p>
    <w:p w:rsidR="00304D25" w:rsidRPr="00186A42" w:rsidRDefault="00304D25" w:rsidP="00334E3C">
      <w:pPr>
        <w:pStyle w:val="a7"/>
        <w:numPr>
          <w:ilvl w:val="0"/>
          <w:numId w:val="20"/>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 xml:space="preserve">Наилучшей формой проведения заседания </w:t>
      </w:r>
      <w:r w:rsidR="00B5709D" w:rsidRPr="00186A42">
        <w:rPr>
          <w:rFonts w:ascii="Times New Roman" w:hAnsi="Times New Roman" w:cs="Times New Roman"/>
          <w:sz w:val="24"/>
          <w:szCs w:val="24"/>
        </w:rPr>
        <w:t xml:space="preserve">Наблюдательного совета </w:t>
      </w:r>
      <w:r w:rsidRPr="00186A42">
        <w:rPr>
          <w:rFonts w:ascii="Times New Roman" w:hAnsi="Times New Roman" w:cs="Times New Roman"/>
          <w:sz w:val="24"/>
          <w:szCs w:val="24"/>
        </w:rPr>
        <w:t>является</w:t>
      </w:r>
      <w:r w:rsidR="00B5709D" w:rsidRPr="00186A42">
        <w:rPr>
          <w:rFonts w:ascii="Times New Roman" w:hAnsi="Times New Roman" w:cs="Times New Roman"/>
          <w:sz w:val="24"/>
          <w:szCs w:val="24"/>
        </w:rPr>
        <w:t xml:space="preserve"> </w:t>
      </w:r>
      <w:r w:rsidRPr="00186A42">
        <w:rPr>
          <w:rFonts w:ascii="Times New Roman" w:hAnsi="Times New Roman" w:cs="Times New Roman"/>
          <w:sz w:val="24"/>
          <w:szCs w:val="24"/>
        </w:rPr>
        <w:t>очная форма, которая предоставляет возможность организовать обсуждение</w:t>
      </w:r>
      <w:r w:rsidR="00B5709D" w:rsidRPr="00186A42">
        <w:rPr>
          <w:rFonts w:ascii="Times New Roman" w:hAnsi="Times New Roman" w:cs="Times New Roman"/>
          <w:sz w:val="24"/>
          <w:szCs w:val="24"/>
        </w:rPr>
        <w:t xml:space="preserve"> </w:t>
      </w:r>
      <w:r w:rsidRPr="00186A42">
        <w:rPr>
          <w:rFonts w:ascii="Times New Roman" w:hAnsi="Times New Roman" w:cs="Times New Roman"/>
          <w:sz w:val="24"/>
          <w:szCs w:val="24"/>
        </w:rPr>
        <w:t xml:space="preserve">вопросов повестки дня членами </w:t>
      </w:r>
      <w:r w:rsidR="00B5709D" w:rsidRPr="00186A42">
        <w:rPr>
          <w:rFonts w:ascii="Times New Roman" w:hAnsi="Times New Roman" w:cs="Times New Roman"/>
          <w:sz w:val="24"/>
          <w:szCs w:val="24"/>
        </w:rPr>
        <w:t xml:space="preserve">Наблюдательного совета </w:t>
      </w:r>
      <w:r w:rsidRPr="00186A42">
        <w:rPr>
          <w:rFonts w:ascii="Times New Roman" w:hAnsi="Times New Roman" w:cs="Times New Roman"/>
          <w:sz w:val="24"/>
          <w:szCs w:val="24"/>
        </w:rPr>
        <w:t>при непосредственном</w:t>
      </w:r>
      <w:r w:rsidR="00B5709D" w:rsidRPr="00186A42">
        <w:rPr>
          <w:rFonts w:ascii="Times New Roman" w:hAnsi="Times New Roman" w:cs="Times New Roman"/>
          <w:sz w:val="24"/>
          <w:szCs w:val="24"/>
        </w:rPr>
        <w:t xml:space="preserve"> общении</w:t>
      </w:r>
      <w:r w:rsidRPr="00186A42">
        <w:rPr>
          <w:rFonts w:ascii="Times New Roman" w:hAnsi="Times New Roman" w:cs="Times New Roman"/>
          <w:sz w:val="24"/>
          <w:szCs w:val="24"/>
        </w:rPr>
        <w:t>.</w:t>
      </w:r>
    </w:p>
    <w:p w:rsidR="00304D25" w:rsidRPr="00186A42" w:rsidRDefault="00304D25" w:rsidP="00334E3C">
      <w:pPr>
        <w:pStyle w:val="a7"/>
        <w:numPr>
          <w:ilvl w:val="0"/>
          <w:numId w:val="20"/>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 xml:space="preserve">Форма проведения заседания </w:t>
      </w:r>
      <w:r w:rsidR="00B5709D" w:rsidRPr="00186A42">
        <w:rPr>
          <w:rFonts w:ascii="Times New Roman" w:hAnsi="Times New Roman" w:cs="Times New Roman"/>
          <w:sz w:val="24"/>
          <w:szCs w:val="24"/>
        </w:rPr>
        <w:t xml:space="preserve">Наблюдательного совета </w:t>
      </w:r>
      <w:r w:rsidRPr="00186A42">
        <w:rPr>
          <w:rFonts w:ascii="Times New Roman" w:hAnsi="Times New Roman" w:cs="Times New Roman"/>
          <w:sz w:val="24"/>
          <w:szCs w:val="24"/>
        </w:rPr>
        <w:t>определяется с учетом</w:t>
      </w:r>
      <w:r w:rsidR="00B5709D" w:rsidRPr="00186A42">
        <w:rPr>
          <w:rFonts w:ascii="Times New Roman" w:hAnsi="Times New Roman" w:cs="Times New Roman"/>
          <w:sz w:val="24"/>
          <w:szCs w:val="24"/>
        </w:rPr>
        <w:t xml:space="preserve"> </w:t>
      </w:r>
      <w:r w:rsidRPr="00186A42">
        <w:rPr>
          <w:rFonts w:ascii="Times New Roman" w:hAnsi="Times New Roman" w:cs="Times New Roman"/>
          <w:sz w:val="24"/>
          <w:szCs w:val="24"/>
        </w:rPr>
        <w:t xml:space="preserve">сложности и важности вопросов повестки дня. </w:t>
      </w:r>
    </w:p>
    <w:p w:rsidR="00304D25" w:rsidRPr="00186A42" w:rsidRDefault="00304D25" w:rsidP="00334E3C">
      <w:pPr>
        <w:pStyle w:val="a7"/>
        <w:numPr>
          <w:ilvl w:val="0"/>
          <w:numId w:val="20"/>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 xml:space="preserve">Порядок созыва и подготовки к проведению заседания </w:t>
      </w:r>
      <w:r w:rsidR="00B5709D" w:rsidRPr="00186A42">
        <w:rPr>
          <w:rFonts w:ascii="Times New Roman" w:hAnsi="Times New Roman" w:cs="Times New Roman"/>
          <w:sz w:val="24"/>
          <w:szCs w:val="24"/>
        </w:rPr>
        <w:t xml:space="preserve">Наблюдательного совета </w:t>
      </w:r>
      <w:r w:rsidRPr="00186A42">
        <w:rPr>
          <w:rFonts w:ascii="Times New Roman" w:hAnsi="Times New Roman" w:cs="Times New Roman"/>
          <w:sz w:val="24"/>
          <w:szCs w:val="24"/>
        </w:rPr>
        <w:t xml:space="preserve">должен обеспечивать членам </w:t>
      </w:r>
      <w:r w:rsidR="00B5709D" w:rsidRPr="00186A42">
        <w:rPr>
          <w:rFonts w:ascii="Times New Roman" w:hAnsi="Times New Roman" w:cs="Times New Roman"/>
          <w:sz w:val="24"/>
          <w:szCs w:val="24"/>
        </w:rPr>
        <w:t xml:space="preserve">Наблюдательного совета </w:t>
      </w:r>
      <w:r w:rsidRPr="00186A42">
        <w:rPr>
          <w:rFonts w:ascii="Times New Roman" w:hAnsi="Times New Roman" w:cs="Times New Roman"/>
          <w:sz w:val="24"/>
          <w:szCs w:val="24"/>
        </w:rPr>
        <w:t>возможность надлежащим</w:t>
      </w:r>
      <w:r w:rsidR="00B5709D" w:rsidRPr="00186A42">
        <w:rPr>
          <w:rFonts w:ascii="Times New Roman" w:hAnsi="Times New Roman" w:cs="Times New Roman"/>
          <w:sz w:val="24"/>
          <w:szCs w:val="24"/>
        </w:rPr>
        <w:t xml:space="preserve"> </w:t>
      </w:r>
      <w:r w:rsidRPr="00186A42">
        <w:rPr>
          <w:rFonts w:ascii="Times New Roman" w:hAnsi="Times New Roman" w:cs="Times New Roman"/>
          <w:sz w:val="24"/>
          <w:szCs w:val="24"/>
        </w:rPr>
        <w:t>образом подготовиться к его проведению.</w:t>
      </w:r>
    </w:p>
    <w:p w:rsidR="00304D25" w:rsidRPr="00186A42" w:rsidRDefault="00304D25" w:rsidP="00334E3C">
      <w:pPr>
        <w:pStyle w:val="a7"/>
        <w:numPr>
          <w:ilvl w:val="0"/>
          <w:numId w:val="20"/>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 xml:space="preserve">Уведомление о созыве заседания </w:t>
      </w:r>
      <w:r w:rsidR="00FC5ADF" w:rsidRPr="00186A42">
        <w:rPr>
          <w:rFonts w:ascii="Times New Roman" w:hAnsi="Times New Roman" w:cs="Times New Roman"/>
          <w:sz w:val="24"/>
          <w:szCs w:val="24"/>
        </w:rPr>
        <w:t xml:space="preserve">Наблюдательного совета </w:t>
      </w:r>
      <w:r w:rsidRPr="00186A42">
        <w:rPr>
          <w:rFonts w:ascii="Times New Roman" w:hAnsi="Times New Roman" w:cs="Times New Roman"/>
          <w:sz w:val="24"/>
          <w:szCs w:val="24"/>
        </w:rPr>
        <w:t>направляется членам</w:t>
      </w:r>
      <w:r w:rsidR="00FC5ADF" w:rsidRPr="00186A42">
        <w:rPr>
          <w:rFonts w:ascii="Times New Roman" w:hAnsi="Times New Roman" w:cs="Times New Roman"/>
          <w:sz w:val="24"/>
          <w:szCs w:val="24"/>
        </w:rPr>
        <w:t xml:space="preserve"> Наблюдательного совета </w:t>
      </w:r>
      <w:r w:rsidRPr="00186A42">
        <w:rPr>
          <w:rFonts w:ascii="Times New Roman" w:hAnsi="Times New Roman" w:cs="Times New Roman"/>
          <w:sz w:val="24"/>
          <w:szCs w:val="24"/>
        </w:rPr>
        <w:t xml:space="preserve">не позднее, чем за неделю до заседания. Членам </w:t>
      </w:r>
      <w:r w:rsidR="00FC5ADF" w:rsidRPr="00186A42">
        <w:rPr>
          <w:rFonts w:ascii="Times New Roman" w:hAnsi="Times New Roman" w:cs="Times New Roman"/>
          <w:sz w:val="24"/>
          <w:szCs w:val="24"/>
        </w:rPr>
        <w:t>Наблюдательного совета</w:t>
      </w:r>
      <w:r w:rsidRPr="00186A42">
        <w:rPr>
          <w:rFonts w:ascii="Times New Roman" w:hAnsi="Times New Roman" w:cs="Times New Roman"/>
          <w:sz w:val="24"/>
          <w:szCs w:val="24"/>
        </w:rPr>
        <w:t xml:space="preserve"> обеспечивается доступ к материалам по вопросам повестки дня.</w:t>
      </w:r>
    </w:p>
    <w:p w:rsidR="00304D25" w:rsidRPr="00186A42" w:rsidRDefault="00FC5ADF" w:rsidP="00334E3C">
      <w:pPr>
        <w:pStyle w:val="a7"/>
        <w:numPr>
          <w:ilvl w:val="0"/>
          <w:numId w:val="20"/>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Общество обеспечивает Членов</w:t>
      </w:r>
      <w:r w:rsidR="00304D25" w:rsidRPr="00186A42">
        <w:rPr>
          <w:rFonts w:ascii="Times New Roman" w:hAnsi="Times New Roman" w:cs="Times New Roman"/>
          <w:sz w:val="24"/>
          <w:szCs w:val="24"/>
        </w:rPr>
        <w:t xml:space="preserve"> </w:t>
      </w:r>
      <w:r w:rsidRPr="00186A42">
        <w:rPr>
          <w:rFonts w:ascii="Times New Roman" w:hAnsi="Times New Roman" w:cs="Times New Roman"/>
          <w:sz w:val="24"/>
          <w:szCs w:val="24"/>
        </w:rPr>
        <w:t xml:space="preserve">Наблюдательного совета </w:t>
      </w:r>
      <w:r w:rsidR="00304D25" w:rsidRPr="00186A42">
        <w:rPr>
          <w:rFonts w:ascii="Times New Roman" w:hAnsi="Times New Roman" w:cs="Times New Roman"/>
          <w:sz w:val="24"/>
          <w:szCs w:val="24"/>
        </w:rPr>
        <w:t>возможность получения всей</w:t>
      </w:r>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информации, необходимой для исполнения их обязанностей.</w:t>
      </w:r>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В Обществе создается система, обеспечивающая регулярное поступление</w:t>
      </w:r>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 xml:space="preserve">информации членам </w:t>
      </w:r>
      <w:r w:rsidRPr="00186A42">
        <w:rPr>
          <w:rFonts w:ascii="Times New Roman" w:hAnsi="Times New Roman" w:cs="Times New Roman"/>
          <w:sz w:val="24"/>
          <w:szCs w:val="24"/>
        </w:rPr>
        <w:t xml:space="preserve">Наблюдательного совета </w:t>
      </w:r>
      <w:r w:rsidR="00304D25" w:rsidRPr="00186A42">
        <w:rPr>
          <w:rFonts w:ascii="Times New Roman" w:hAnsi="Times New Roman" w:cs="Times New Roman"/>
          <w:sz w:val="24"/>
          <w:szCs w:val="24"/>
        </w:rPr>
        <w:t>о наиболее важных событиях в</w:t>
      </w:r>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финансово-хозяйственной деятельности Общества, а также об иных</w:t>
      </w:r>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событиях, затрагивающих интересы акционеров.</w:t>
      </w:r>
    </w:p>
    <w:p w:rsidR="00304D25" w:rsidRPr="00186A42" w:rsidRDefault="00304D25" w:rsidP="00334E3C">
      <w:pPr>
        <w:pStyle w:val="a7"/>
        <w:numPr>
          <w:ilvl w:val="0"/>
          <w:numId w:val="20"/>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 xml:space="preserve">Кворум для проведения заседания </w:t>
      </w:r>
      <w:r w:rsidR="00FC5ADF" w:rsidRPr="00186A42">
        <w:rPr>
          <w:rFonts w:ascii="Times New Roman" w:hAnsi="Times New Roman" w:cs="Times New Roman"/>
          <w:sz w:val="24"/>
          <w:szCs w:val="24"/>
        </w:rPr>
        <w:t xml:space="preserve">Наблюдательного совета </w:t>
      </w:r>
      <w:r w:rsidRPr="00186A42">
        <w:rPr>
          <w:rFonts w:ascii="Times New Roman" w:hAnsi="Times New Roman" w:cs="Times New Roman"/>
          <w:sz w:val="24"/>
          <w:szCs w:val="24"/>
        </w:rPr>
        <w:t xml:space="preserve">определяется </w:t>
      </w:r>
      <w:r w:rsidR="00FC5ADF" w:rsidRPr="00186A42">
        <w:rPr>
          <w:rFonts w:ascii="Times New Roman" w:hAnsi="Times New Roman" w:cs="Times New Roman"/>
          <w:sz w:val="24"/>
          <w:szCs w:val="24"/>
        </w:rPr>
        <w:t>У</w:t>
      </w:r>
      <w:r w:rsidRPr="00186A42">
        <w:rPr>
          <w:rFonts w:ascii="Times New Roman" w:hAnsi="Times New Roman" w:cs="Times New Roman"/>
          <w:sz w:val="24"/>
          <w:szCs w:val="24"/>
        </w:rPr>
        <w:t>ставом</w:t>
      </w:r>
      <w:r w:rsidR="00FC5ADF" w:rsidRPr="00186A42">
        <w:rPr>
          <w:rFonts w:ascii="Times New Roman" w:hAnsi="Times New Roman" w:cs="Times New Roman"/>
          <w:sz w:val="24"/>
          <w:szCs w:val="24"/>
        </w:rPr>
        <w:t xml:space="preserve"> </w:t>
      </w:r>
      <w:r w:rsidRPr="00186A42">
        <w:rPr>
          <w:rFonts w:ascii="Times New Roman" w:hAnsi="Times New Roman" w:cs="Times New Roman"/>
          <w:sz w:val="24"/>
          <w:szCs w:val="24"/>
        </w:rPr>
        <w:t xml:space="preserve">Общества, </w:t>
      </w:r>
      <w:r w:rsidR="00FC5ADF" w:rsidRPr="00186A42">
        <w:rPr>
          <w:rFonts w:ascii="Times New Roman" w:hAnsi="Times New Roman" w:cs="Times New Roman"/>
          <w:sz w:val="24"/>
          <w:szCs w:val="24"/>
        </w:rPr>
        <w:t>и составляет 75%</w:t>
      </w:r>
      <w:r w:rsidRPr="00186A42">
        <w:rPr>
          <w:rFonts w:ascii="Times New Roman" w:hAnsi="Times New Roman" w:cs="Times New Roman"/>
          <w:sz w:val="24"/>
          <w:szCs w:val="24"/>
        </w:rPr>
        <w:t xml:space="preserve"> членов </w:t>
      </w:r>
      <w:r w:rsidR="00FC5ADF" w:rsidRPr="00186A42">
        <w:rPr>
          <w:rFonts w:ascii="Times New Roman" w:hAnsi="Times New Roman" w:cs="Times New Roman"/>
          <w:sz w:val="24"/>
          <w:szCs w:val="24"/>
        </w:rPr>
        <w:t>Наблюдательного совета</w:t>
      </w:r>
      <w:r w:rsidRPr="00186A42">
        <w:rPr>
          <w:rFonts w:ascii="Times New Roman" w:hAnsi="Times New Roman" w:cs="Times New Roman"/>
          <w:sz w:val="24"/>
          <w:szCs w:val="24"/>
        </w:rPr>
        <w:t>.</w:t>
      </w:r>
    </w:p>
    <w:p w:rsidR="00304D25" w:rsidRPr="00186A42" w:rsidRDefault="00304D25" w:rsidP="00334E3C">
      <w:pPr>
        <w:pStyle w:val="a7"/>
        <w:numPr>
          <w:ilvl w:val="0"/>
          <w:numId w:val="20"/>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 xml:space="preserve">На заседании </w:t>
      </w:r>
      <w:r w:rsidR="00FC5ADF" w:rsidRPr="00186A42">
        <w:rPr>
          <w:rFonts w:ascii="Times New Roman" w:hAnsi="Times New Roman" w:cs="Times New Roman"/>
          <w:sz w:val="24"/>
          <w:szCs w:val="24"/>
        </w:rPr>
        <w:t xml:space="preserve">Наблюдательного совета </w:t>
      </w:r>
      <w:r w:rsidRPr="00186A42">
        <w:rPr>
          <w:rFonts w:ascii="Times New Roman" w:hAnsi="Times New Roman" w:cs="Times New Roman"/>
          <w:sz w:val="24"/>
          <w:szCs w:val="24"/>
        </w:rPr>
        <w:t>вед</w:t>
      </w:r>
      <w:r w:rsidR="00FC5ADF" w:rsidRPr="00186A42">
        <w:rPr>
          <w:rFonts w:ascii="Times New Roman" w:hAnsi="Times New Roman" w:cs="Times New Roman"/>
          <w:sz w:val="24"/>
          <w:szCs w:val="24"/>
        </w:rPr>
        <w:t>е</w:t>
      </w:r>
      <w:r w:rsidRPr="00186A42">
        <w:rPr>
          <w:rFonts w:ascii="Times New Roman" w:hAnsi="Times New Roman" w:cs="Times New Roman"/>
          <w:sz w:val="24"/>
          <w:szCs w:val="24"/>
        </w:rPr>
        <w:t>тся протокол</w:t>
      </w:r>
      <w:r w:rsidR="00FC5ADF" w:rsidRPr="00186A42">
        <w:rPr>
          <w:rFonts w:ascii="Times New Roman" w:hAnsi="Times New Roman" w:cs="Times New Roman"/>
          <w:sz w:val="24"/>
          <w:szCs w:val="24"/>
        </w:rPr>
        <w:t xml:space="preserve"> заседания</w:t>
      </w:r>
      <w:r w:rsidRPr="00186A42">
        <w:rPr>
          <w:rFonts w:ascii="Times New Roman" w:hAnsi="Times New Roman" w:cs="Times New Roman"/>
          <w:sz w:val="24"/>
          <w:szCs w:val="24"/>
        </w:rPr>
        <w:t xml:space="preserve"> </w:t>
      </w:r>
      <w:r w:rsidR="00FC5ADF" w:rsidRPr="00186A42">
        <w:rPr>
          <w:rFonts w:ascii="Times New Roman" w:hAnsi="Times New Roman" w:cs="Times New Roman"/>
          <w:sz w:val="24"/>
          <w:szCs w:val="24"/>
        </w:rPr>
        <w:t xml:space="preserve">Наблюдательного совета </w:t>
      </w:r>
      <w:r w:rsidRPr="00186A42">
        <w:rPr>
          <w:rFonts w:ascii="Times New Roman" w:hAnsi="Times New Roman" w:cs="Times New Roman"/>
          <w:sz w:val="24"/>
          <w:szCs w:val="24"/>
        </w:rPr>
        <w:t>и обеспечивает</w:t>
      </w:r>
      <w:r w:rsidR="008C1402" w:rsidRPr="00186A42">
        <w:rPr>
          <w:rFonts w:ascii="Times New Roman" w:hAnsi="Times New Roman" w:cs="Times New Roman"/>
          <w:sz w:val="24"/>
          <w:szCs w:val="24"/>
        </w:rPr>
        <w:t>ся</w:t>
      </w:r>
      <w:r w:rsidRPr="00186A42">
        <w:rPr>
          <w:rFonts w:ascii="Times New Roman" w:hAnsi="Times New Roman" w:cs="Times New Roman"/>
          <w:sz w:val="24"/>
          <w:szCs w:val="24"/>
        </w:rPr>
        <w:t xml:space="preserve"> к </w:t>
      </w:r>
      <w:r w:rsidR="008C1402" w:rsidRPr="00186A42">
        <w:rPr>
          <w:rFonts w:ascii="Times New Roman" w:hAnsi="Times New Roman" w:cs="Times New Roman"/>
          <w:sz w:val="24"/>
          <w:szCs w:val="24"/>
        </w:rPr>
        <w:t>нему</w:t>
      </w:r>
      <w:r w:rsidRPr="00186A42">
        <w:rPr>
          <w:rFonts w:ascii="Times New Roman" w:hAnsi="Times New Roman" w:cs="Times New Roman"/>
          <w:sz w:val="24"/>
          <w:szCs w:val="24"/>
        </w:rPr>
        <w:t xml:space="preserve"> доступ акционеров и должностных лиц</w:t>
      </w:r>
      <w:r w:rsidR="008C1402" w:rsidRPr="00186A42">
        <w:rPr>
          <w:rFonts w:ascii="Times New Roman" w:hAnsi="Times New Roman" w:cs="Times New Roman"/>
          <w:sz w:val="24"/>
          <w:szCs w:val="24"/>
        </w:rPr>
        <w:t xml:space="preserve"> </w:t>
      </w:r>
      <w:r w:rsidRPr="00186A42">
        <w:rPr>
          <w:rFonts w:ascii="Times New Roman" w:hAnsi="Times New Roman" w:cs="Times New Roman"/>
          <w:sz w:val="24"/>
          <w:szCs w:val="24"/>
        </w:rPr>
        <w:t>Общества.</w:t>
      </w:r>
    </w:p>
    <w:p w:rsidR="00304D25" w:rsidRPr="00186A42" w:rsidRDefault="00304D25" w:rsidP="00334E3C">
      <w:pPr>
        <w:pStyle w:val="a7"/>
        <w:numPr>
          <w:ilvl w:val="0"/>
          <w:numId w:val="20"/>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В протоколах заседаний отображаются основные тезисы выступлений и</w:t>
      </w:r>
      <w:r w:rsidR="008C1402" w:rsidRPr="00186A42">
        <w:rPr>
          <w:rFonts w:ascii="Times New Roman" w:hAnsi="Times New Roman" w:cs="Times New Roman"/>
          <w:sz w:val="24"/>
          <w:szCs w:val="24"/>
        </w:rPr>
        <w:t xml:space="preserve"> </w:t>
      </w:r>
      <w:r w:rsidRPr="00186A42">
        <w:rPr>
          <w:rFonts w:ascii="Times New Roman" w:hAnsi="Times New Roman" w:cs="Times New Roman"/>
          <w:sz w:val="24"/>
          <w:szCs w:val="24"/>
        </w:rPr>
        <w:t xml:space="preserve">результаты голосований </w:t>
      </w:r>
      <w:r w:rsidR="008C1402" w:rsidRPr="00186A42">
        <w:rPr>
          <w:rFonts w:ascii="Times New Roman" w:hAnsi="Times New Roman" w:cs="Times New Roman"/>
          <w:sz w:val="24"/>
          <w:szCs w:val="24"/>
        </w:rPr>
        <w:t>членов Наблюдательного совета</w:t>
      </w:r>
      <w:r w:rsidRPr="00186A42">
        <w:rPr>
          <w:rFonts w:ascii="Times New Roman" w:hAnsi="Times New Roman" w:cs="Times New Roman"/>
          <w:sz w:val="24"/>
          <w:szCs w:val="24"/>
        </w:rPr>
        <w:t xml:space="preserve">. </w:t>
      </w:r>
    </w:p>
    <w:p w:rsidR="008C1402" w:rsidRPr="00186A42" w:rsidRDefault="00304D25" w:rsidP="00334E3C">
      <w:pPr>
        <w:pStyle w:val="a7"/>
        <w:numPr>
          <w:ilvl w:val="3"/>
          <w:numId w:val="15"/>
        </w:numPr>
        <w:tabs>
          <w:tab w:val="left" w:pos="851"/>
        </w:tabs>
        <w:autoSpaceDE w:val="0"/>
        <w:autoSpaceDN w:val="0"/>
        <w:adjustRightInd w:val="0"/>
        <w:spacing w:after="0" w:line="240" w:lineRule="auto"/>
        <w:ind w:left="0" w:firstLine="426"/>
        <w:jc w:val="both"/>
        <w:rPr>
          <w:rFonts w:ascii="Times New Roman" w:hAnsi="Times New Roman" w:cs="Times New Roman"/>
          <w:b/>
          <w:bCs/>
          <w:sz w:val="24"/>
          <w:szCs w:val="24"/>
        </w:rPr>
      </w:pPr>
      <w:r w:rsidRPr="00186A42">
        <w:rPr>
          <w:rFonts w:ascii="Times New Roman" w:hAnsi="Times New Roman" w:cs="Times New Roman"/>
          <w:b/>
          <w:bCs/>
          <w:sz w:val="24"/>
          <w:szCs w:val="24"/>
        </w:rPr>
        <w:t>Вознаграж</w:t>
      </w:r>
      <w:r w:rsidR="008C1402" w:rsidRPr="00186A42">
        <w:rPr>
          <w:rFonts w:ascii="Times New Roman" w:hAnsi="Times New Roman" w:cs="Times New Roman"/>
          <w:b/>
          <w:bCs/>
          <w:sz w:val="24"/>
          <w:szCs w:val="24"/>
        </w:rPr>
        <w:t xml:space="preserve">дение членов </w:t>
      </w:r>
      <w:r w:rsidR="00F77A39" w:rsidRPr="00186A42">
        <w:rPr>
          <w:rFonts w:ascii="Times New Roman" w:hAnsi="Times New Roman" w:cs="Times New Roman"/>
          <w:b/>
          <w:bCs/>
          <w:sz w:val="24"/>
          <w:szCs w:val="24"/>
        </w:rPr>
        <w:t>Наблюдательного совета</w:t>
      </w:r>
      <w:r w:rsidR="008C1402" w:rsidRPr="00186A42">
        <w:rPr>
          <w:rFonts w:ascii="Times New Roman" w:hAnsi="Times New Roman" w:cs="Times New Roman"/>
          <w:b/>
          <w:bCs/>
          <w:sz w:val="24"/>
          <w:szCs w:val="24"/>
        </w:rPr>
        <w:t>.</w:t>
      </w:r>
    </w:p>
    <w:p w:rsidR="00F77A39" w:rsidRPr="00186A42" w:rsidRDefault="00304D25" w:rsidP="00334E3C">
      <w:pPr>
        <w:pStyle w:val="a7"/>
        <w:numPr>
          <w:ilvl w:val="0"/>
          <w:numId w:val="21"/>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Порядок определения и выплаты</w:t>
      </w:r>
      <w:r w:rsidR="008C1402" w:rsidRPr="00186A42">
        <w:rPr>
          <w:rFonts w:ascii="Times New Roman" w:hAnsi="Times New Roman" w:cs="Times New Roman"/>
          <w:sz w:val="24"/>
          <w:szCs w:val="24"/>
        </w:rPr>
        <w:t xml:space="preserve"> </w:t>
      </w:r>
      <w:r w:rsidRPr="00186A42">
        <w:rPr>
          <w:rFonts w:ascii="Times New Roman" w:hAnsi="Times New Roman" w:cs="Times New Roman"/>
          <w:sz w:val="24"/>
          <w:szCs w:val="24"/>
        </w:rPr>
        <w:t xml:space="preserve">вознаграждения </w:t>
      </w:r>
      <w:r w:rsidR="008C1402" w:rsidRPr="00186A42">
        <w:rPr>
          <w:rFonts w:ascii="Times New Roman" w:hAnsi="Times New Roman" w:cs="Times New Roman"/>
          <w:sz w:val="24"/>
          <w:szCs w:val="24"/>
        </w:rPr>
        <w:t xml:space="preserve">Наблюдательному совету </w:t>
      </w:r>
      <w:r w:rsidRPr="00186A42">
        <w:rPr>
          <w:rFonts w:ascii="Times New Roman" w:hAnsi="Times New Roman" w:cs="Times New Roman"/>
          <w:sz w:val="24"/>
          <w:szCs w:val="24"/>
        </w:rPr>
        <w:t>устанавлива</w:t>
      </w:r>
      <w:r w:rsidR="00F77A39" w:rsidRPr="00186A42">
        <w:rPr>
          <w:rFonts w:ascii="Times New Roman" w:hAnsi="Times New Roman" w:cs="Times New Roman"/>
          <w:sz w:val="24"/>
          <w:szCs w:val="24"/>
        </w:rPr>
        <w:t>е</w:t>
      </w:r>
      <w:r w:rsidRPr="00186A42">
        <w:rPr>
          <w:rFonts w:ascii="Times New Roman" w:hAnsi="Times New Roman" w:cs="Times New Roman"/>
          <w:sz w:val="24"/>
          <w:szCs w:val="24"/>
        </w:rPr>
        <w:t>тся</w:t>
      </w:r>
      <w:r w:rsidR="008C1402" w:rsidRPr="00186A42">
        <w:rPr>
          <w:rFonts w:ascii="Times New Roman" w:hAnsi="Times New Roman" w:cs="Times New Roman"/>
          <w:sz w:val="24"/>
          <w:szCs w:val="24"/>
        </w:rPr>
        <w:t xml:space="preserve"> </w:t>
      </w:r>
      <w:r w:rsidRPr="00186A42">
        <w:rPr>
          <w:rFonts w:ascii="Times New Roman" w:hAnsi="Times New Roman" w:cs="Times New Roman"/>
          <w:sz w:val="24"/>
          <w:szCs w:val="24"/>
        </w:rPr>
        <w:t>отдельным Положением</w:t>
      </w:r>
      <w:r w:rsidR="00F77A39" w:rsidRPr="00186A42">
        <w:rPr>
          <w:rFonts w:ascii="Times New Roman" w:hAnsi="Times New Roman" w:cs="Times New Roman"/>
          <w:sz w:val="24"/>
          <w:szCs w:val="24"/>
        </w:rPr>
        <w:t xml:space="preserve">, которое утверждается </w:t>
      </w:r>
      <w:r w:rsidRPr="00186A42">
        <w:rPr>
          <w:rFonts w:ascii="Times New Roman" w:hAnsi="Times New Roman" w:cs="Times New Roman"/>
          <w:sz w:val="24"/>
          <w:szCs w:val="24"/>
        </w:rPr>
        <w:t>решением</w:t>
      </w:r>
      <w:r w:rsidR="00F77A39" w:rsidRPr="00186A42">
        <w:rPr>
          <w:rFonts w:ascii="Times New Roman" w:hAnsi="Times New Roman" w:cs="Times New Roman"/>
          <w:sz w:val="24"/>
          <w:szCs w:val="24"/>
        </w:rPr>
        <w:t xml:space="preserve"> </w:t>
      </w:r>
      <w:r w:rsidRPr="00186A42">
        <w:rPr>
          <w:rFonts w:ascii="Times New Roman" w:hAnsi="Times New Roman" w:cs="Times New Roman"/>
          <w:sz w:val="24"/>
          <w:szCs w:val="24"/>
        </w:rPr>
        <w:t xml:space="preserve">Общего собрания акционеров. </w:t>
      </w:r>
    </w:p>
    <w:p w:rsidR="00304D25" w:rsidRPr="00186A42" w:rsidRDefault="00304D25" w:rsidP="00334E3C">
      <w:pPr>
        <w:pStyle w:val="a7"/>
        <w:numPr>
          <w:ilvl w:val="0"/>
          <w:numId w:val="21"/>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В годовом отчете Общества отражаются результаты оценки деятельности</w:t>
      </w:r>
      <w:r w:rsidR="00F77A39" w:rsidRPr="00186A42">
        <w:rPr>
          <w:rFonts w:ascii="Times New Roman" w:hAnsi="Times New Roman" w:cs="Times New Roman"/>
          <w:sz w:val="24"/>
          <w:szCs w:val="24"/>
        </w:rPr>
        <w:t xml:space="preserve"> Наблюдательного совета</w:t>
      </w:r>
      <w:r w:rsidRPr="00186A42">
        <w:rPr>
          <w:rFonts w:ascii="Times New Roman" w:hAnsi="Times New Roman" w:cs="Times New Roman"/>
          <w:sz w:val="24"/>
          <w:szCs w:val="24"/>
        </w:rPr>
        <w:t>, а также информаци</w:t>
      </w:r>
      <w:r w:rsidR="00F77A39" w:rsidRPr="00186A42">
        <w:rPr>
          <w:rFonts w:ascii="Times New Roman" w:hAnsi="Times New Roman" w:cs="Times New Roman"/>
          <w:sz w:val="24"/>
          <w:szCs w:val="24"/>
        </w:rPr>
        <w:t>я</w:t>
      </w:r>
      <w:r w:rsidRPr="00186A42">
        <w:rPr>
          <w:rFonts w:ascii="Times New Roman" w:hAnsi="Times New Roman" w:cs="Times New Roman"/>
          <w:sz w:val="24"/>
          <w:szCs w:val="24"/>
        </w:rPr>
        <w:t xml:space="preserve"> </w:t>
      </w:r>
      <w:r w:rsidR="00F77A39" w:rsidRPr="00186A42">
        <w:rPr>
          <w:rFonts w:ascii="Times New Roman" w:hAnsi="Times New Roman" w:cs="Times New Roman"/>
          <w:sz w:val="24"/>
          <w:szCs w:val="24"/>
        </w:rPr>
        <w:t xml:space="preserve">о </w:t>
      </w:r>
      <w:r w:rsidRPr="00186A42">
        <w:rPr>
          <w:rFonts w:ascii="Times New Roman" w:hAnsi="Times New Roman" w:cs="Times New Roman"/>
          <w:sz w:val="24"/>
          <w:szCs w:val="24"/>
        </w:rPr>
        <w:t xml:space="preserve">сумме вознаграждения членам </w:t>
      </w:r>
      <w:r w:rsidR="00F77A39" w:rsidRPr="00186A42">
        <w:rPr>
          <w:rFonts w:ascii="Times New Roman" w:hAnsi="Times New Roman" w:cs="Times New Roman"/>
          <w:sz w:val="24"/>
          <w:szCs w:val="24"/>
        </w:rPr>
        <w:t>Наблюдательного совета</w:t>
      </w:r>
      <w:r w:rsidRPr="00186A42">
        <w:rPr>
          <w:rFonts w:ascii="Times New Roman" w:hAnsi="Times New Roman" w:cs="Times New Roman"/>
          <w:sz w:val="24"/>
          <w:szCs w:val="24"/>
        </w:rPr>
        <w:t>.</w:t>
      </w:r>
    </w:p>
    <w:p w:rsidR="00304D25" w:rsidRPr="00186A42" w:rsidRDefault="00304D25" w:rsidP="00334E3C">
      <w:pPr>
        <w:pStyle w:val="a7"/>
        <w:numPr>
          <w:ilvl w:val="3"/>
          <w:numId w:val="15"/>
        </w:numPr>
        <w:autoSpaceDE w:val="0"/>
        <w:autoSpaceDN w:val="0"/>
        <w:adjustRightInd w:val="0"/>
        <w:spacing w:after="0" w:line="240" w:lineRule="auto"/>
        <w:ind w:left="0" w:firstLine="426"/>
        <w:jc w:val="both"/>
        <w:rPr>
          <w:rFonts w:ascii="Times New Roman" w:hAnsi="Times New Roman" w:cs="Times New Roman"/>
          <w:b/>
          <w:bCs/>
          <w:sz w:val="24"/>
          <w:szCs w:val="24"/>
        </w:rPr>
      </w:pPr>
      <w:r w:rsidRPr="00186A42">
        <w:rPr>
          <w:rFonts w:ascii="Times New Roman" w:hAnsi="Times New Roman" w:cs="Times New Roman"/>
          <w:b/>
          <w:bCs/>
          <w:sz w:val="24"/>
          <w:szCs w:val="24"/>
        </w:rPr>
        <w:t xml:space="preserve">Ответственность членов </w:t>
      </w:r>
      <w:r w:rsidR="00F77A39" w:rsidRPr="00186A42">
        <w:rPr>
          <w:rFonts w:ascii="Times New Roman" w:hAnsi="Times New Roman" w:cs="Times New Roman"/>
          <w:b/>
          <w:bCs/>
          <w:sz w:val="24"/>
          <w:szCs w:val="24"/>
        </w:rPr>
        <w:t>Наблюдательного совета</w:t>
      </w:r>
      <w:r w:rsidRPr="00186A42">
        <w:rPr>
          <w:rFonts w:ascii="Times New Roman" w:hAnsi="Times New Roman" w:cs="Times New Roman"/>
          <w:b/>
          <w:bCs/>
          <w:sz w:val="24"/>
          <w:szCs w:val="24"/>
        </w:rPr>
        <w:t>.</w:t>
      </w:r>
    </w:p>
    <w:p w:rsidR="00304D25" w:rsidRPr="00186A42" w:rsidRDefault="00304D25" w:rsidP="00334E3C">
      <w:pPr>
        <w:pStyle w:val="a7"/>
        <w:numPr>
          <w:ilvl w:val="0"/>
          <w:numId w:val="22"/>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 xml:space="preserve">Члены </w:t>
      </w:r>
      <w:r w:rsidR="00F77A39" w:rsidRPr="00186A42">
        <w:rPr>
          <w:rFonts w:ascii="Times New Roman" w:hAnsi="Times New Roman" w:cs="Times New Roman"/>
          <w:sz w:val="24"/>
          <w:szCs w:val="24"/>
        </w:rPr>
        <w:t xml:space="preserve">Наблюдательного совета </w:t>
      </w:r>
      <w:r w:rsidRPr="00186A42">
        <w:rPr>
          <w:rFonts w:ascii="Times New Roman" w:hAnsi="Times New Roman" w:cs="Times New Roman"/>
          <w:sz w:val="24"/>
          <w:szCs w:val="24"/>
        </w:rPr>
        <w:t>несут ответственность за ненадлежащее</w:t>
      </w:r>
      <w:r w:rsidR="00F77A39" w:rsidRPr="00186A42">
        <w:rPr>
          <w:rFonts w:ascii="Times New Roman" w:hAnsi="Times New Roman" w:cs="Times New Roman"/>
          <w:sz w:val="24"/>
          <w:szCs w:val="24"/>
        </w:rPr>
        <w:t xml:space="preserve"> </w:t>
      </w:r>
      <w:r w:rsidRPr="00186A42">
        <w:rPr>
          <w:rFonts w:ascii="Times New Roman" w:hAnsi="Times New Roman" w:cs="Times New Roman"/>
          <w:sz w:val="24"/>
          <w:szCs w:val="24"/>
        </w:rPr>
        <w:t>исполнение ими своих обязанностей.</w:t>
      </w:r>
    </w:p>
    <w:p w:rsidR="00304D25" w:rsidRPr="00186A42" w:rsidRDefault="00304D25" w:rsidP="00334E3C">
      <w:pPr>
        <w:pStyle w:val="a7"/>
        <w:numPr>
          <w:ilvl w:val="0"/>
          <w:numId w:val="22"/>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 xml:space="preserve">Устанавливается презумпция, что член </w:t>
      </w:r>
      <w:r w:rsidR="00F77A39" w:rsidRPr="00186A42">
        <w:rPr>
          <w:rFonts w:ascii="Times New Roman" w:hAnsi="Times New Roman" w:cs="Times New Roman"/>
          <w:sz w:val="24"/>
          <w:szCs w:val="24"/>
        </w:rPr>
        <w:t xml:space="preserve">Наблюдательного совета </w:t>
      </w:r>
      <w:r w:rsidRPr="00186A42">
        <w:rPr>
          <w:rFonts w:ascii="Times New Roman" w:hAnsi="Times New Roman" w:cs="Times New Roman"/>
          <w:sz w:val="24"/>
          <w:szCs w:val="24"/>
        </w:rPr>
        <w:t>считается</w:t>
      </w:r>
      <w:r w:rsidR="00F77A39" w:rsidRPr="00186A42">
        <w:rPr>
          <w:rFonts w:ascii="Times New Roman" w:hAnsi="Times New Roman" w:cs="Times New Roman"/>
          <w:sz w:val="24"/>
          <w:szCs w:val="24"/>
        </w:rPr>
        <w:t xml:space="preserve"> </w:t>
      </w:r>
      <w:r w:rsidRPr="00186A42">
        <w:rPr>
          <w:rFonts w:ascii="Times New Roman" w:hAnsi="Times New Roman" w:cs="Times New Roman"/>
          <w:sz w:val="24"/>
          <w:szCs w:val="24"/>
        </w:rPr>
        <w:t>действующим разумно и добросовестно, если у него отсутствовала личная</w:t>
      </w:r>
      <w:r w:rsidR="00F77A39" w:rsidRPr="00186A42">
        <w:rPr>
          <w:rFonts w:ascii="Times New Roman" w:hAnsi="Times New Roman" w:cs="Times New Roman"/>
          <w:sz w:val="24"/>
          <w:szCs w:val="24"/>
        </w:rPr>
        <w:t xml:space="preserve"> </w:t>
      </w:r>
      <w:r w:rsidRPr="00186A42">
        <w:rPr>
          <w:rFonts w:ascii="Times New Roman" w:hAnsi="Times New Roman" w:cs="Times New Roman"/>
          <w:sz w:val="24"/>
          <w:szCs w:val="24"/>
        </w:rPr>
        <w:t>заинтересованность в принятии решения, которое повлекло ущерб для</w:t>
      </w:r>
      <w:r w:rsidR="00F77A39" w:rsidRPr="00186A42">
        <w:rPr>
          <w:rFonts w:ascii="Times New Roman" w:hAnsi="Times New Roman" w:cs="Times New Roman"/>
          <w:sz w:val="24"/>
          <w:szCs w:val="24"/>
        </w:rPr>
        <w:t xml:space="preserve"> </w:t>
      </w:r>
      <w:r w:rsidRPr="00186A42">
        <w:rPr>
          <w:rFonts w:ascii="Times New Roman" w:hAnsi="Times New Roman" w:cs="Times New Roman"/>
          <w:sz w:val="24"/>
          <w:szCs w:val="24"/>
        </w:rPr>
        <w:t>Общества, и прямо противоположная презумпция, если в неудачном решении</w:t>
      </w:r>
      <w:r w:rsidR="00F77A39" w:rsidRPr="00186A42">
        <w:rPr>
          <w:rFonts w:ascii="Times New Roman" w:hAnsi="Times New Roman" w:cs="Times New Roman"/>
          <w:sz w:val="24"/>
          <w:szCs w:val="24"/>
        </w:rPr>
        <w:t xml:space="preserve"> </w:t>
      </w:r>
      <w:r w:rsidRPr="00186A42">
        <w:rPr>
          <w:rFonts w:ascii="Times New Roman" w:hAnsi="Times New Roman" w:cs="Times New Roman"/>
          <w:sz w:val="24"/>
          <w:szCs w:val="24"/>
        </w:rPr>
        <w:t xml:space="preserve">прослеживалась личная заинтересованность члена </w:t>
      </w:r>
      <w:r w:rsidR="00F77A39" w:rsidRPr="00186A42">
        <w:rPr>
          <w:rFonts w:ascii="Times New Roman" w:hAnsi="Times New Roman" w:cs="Times New Roman"/>
          <w:sz w:val="24"/>
          <w:szCs w:val="24"/>
        </w:rPr>
        <w:t>Наблюдательного совета</w:t>
      </w:r>
      <w:r w:rsidRPr="00186A42">
        <w:rPr>
          <w:rFonts w:ascii="Times New Roman" w:hAnsi="Times New Roman" w:cs="Times New Roman"/>
          <w:sz w:val="24"/>
          <w:szCs w:val="24"/>
        </w:rPr>
        <w:t>. В то</w:t>
      </w:r>
      <w:r w:rsidR="00F77A39" w:rsidRPr="00186A42">
        <w:rPr>
          <w:rFonts w:ascii="Times New Roman" w:hAnsi="Times New Roman" w:cs="Times New Roman"/>
          <w:sz w:val="24"/>
          <w:szCs w:val="24"/>
        </w:rPr>
        <w:t xml:space="preserve"> </w:t>
      </w:r>
      <w:r w:rsidRPr="00186A42">
        <w:rPr>
          <w:rFonts w:ascii="Times New Roman" w:hAnsi="Times New Roman" w:cs="Times New Roman"/>
          <w:sz w:val="24"/>
          <w:szCs w:val="24"/>
        </w:rPr>
        <w:t xml:space="preserve">же время член </w:t>
      </w:r>
      <w:r w:rsidR="00F77A39" w:rsidRPr="00186A42">
        <w:rPr>
          <w:rFonts w:ascii="Times New Roman" w:hAnsi="Times New Roman" w:cs="Times New Roman"/>
          <w:sz w:val="24"/>
          <w:szCs w:val="24"/>
        </w:rPr>
        <w:t xml:space="preserve">Наблюдательного совета </w:t>
      </w:r>
      <w:r w:rsidRPr="00186A42">
        <w:rPr>
          <w:rFonts w:ascii="Times New Roman" w:hAnsi="Times New Roman" w:cs="Times New Roman"/>
          <w:sz w:val="24"/>
          <w:szCs w:val="24"/>
        </w:rPr>
        <w:t>может быть</w:t>
      </w:r>
      <w:r w:rsidR="00F77A39" w:rsidRPr="00186A42">
        <w:rPr>
          <w:rFonts w:ascii="Times New Roman" w:hAnsi="Times New Roman" w:cs="Times New Roman"/>
          <w:sz w:val="24"/>
          <w:szCs w:val="24"/>
        </w:rPr>
        <w:t xml:space="preserve"> </w:t>
      </w:r>
      <w:r w:rsidRPr="00186A42">
        <w:rPr>
          <w:rFonts w:ascii="Times New Roman" w:hAnsi="Times New Roman" w:cs="Times New Roman"/>
          <w:sz w:val="24"/>
          <w:szCs w:val="24"/>
        </w:rPr>
        <w:t>привлечен к ответственности и без наличия в его действиях личной</w:t>
      </w:r>
      <w:r w:rsidR="003837EB" w:rsidRPr="00186A42">
        <w:rPr>
          <w:rFonts w:ascii="Times New Roman" w:hAnsi="Times New Roman" w:cs="Times New Roman"/>
          <w:sz w:val="24"/>
          <w:szCs w:val="24"/>
        </w:rPr>
        <w:t xml:space="preserve"> </w:t>
      </w:r>
      <w:r w:rsidRPr="00186A42">
        <w:rPr>
          <w:rFonts w:ascii="Times New Roman" w:hAnsi="Times New Roman" w:cs="Times New Roman"/>
          <w:sz w:val="24"/>
          <w:szCs w:val="24"/>
        </w:rPr>
        <w:t>заинтересованности в случаях, когда его действия охарактеризованы как</w:t>
      </w:r>
      <w:r w:rsidR="003837EB" w:rsidRPr="00186A42">
        <w:rPr>
          <w:rFonts w:ascii="Times New Roman" w:hAnsi="Times New Roman" w:cs="Times New Roman"/>
          <w:sz w:val="24"/>
          <w:szCs w:val="24"/>
        </w:rPr>
        <w:t xml:space="preserve"> </w:t>
      </w:r>
      <w:r w:rsidRPr="00186A42">
        <w:rPr>
          <w:rFonts w:ascii="Times New Roman" w:hAnsi="Times New Roman" w:cs="Times New Roman"/>
          <w:sz w:val="24"/>
          <w:szCs w:val="24"/>
        </w:rPr>
        <w:t>чрезвычайная некомпетентность или небрежность (халатность).</w:t>
      </w:r>
    </w:p>
    <w:p w:rsidR="003837EB" w:rsidRPr="00186A42" w:rsidRDefault="003837EB" w:rsidP="003837EB">
      <w:pPr>
        <w:autoSpaceDE w:val="0"/>
        <w:autoSpaceDN w:val="0"/>
        <w:adjustRightInd w:val="0"/>
        <w:spacing w:after="0" w:line="240" w:lineRule="auto"/>
        <w:jc w:val="center"/>
        <w:rPr>
          <w:rFonts w:ascii="Times New Roman" w:hAnsi="Times New Roman" w:cs="Times New Roman"/>
          <w:b/>
          <w:bCs/>
          <w:sz w:val="24"/>
          <w:szCs w:val="24"/>
        </w:rPr>
      </w:pPr>
    </w:p>
    <w:p w:rsidR="00304D25" w:rsidRPr="00186A42" w:rsidRDefault="00304D25" w:rsidP="003837EB">
      <w:pPr>
        <w:autoSpaceDE w:val="0"/>
        <w:autoSpaceDN w:val="0"/>
        <w:adjustRightInd w:val="0"/>
        <w:spacing w:after="0" w:line="240" w:lineRule="auto"/>
        <w:jc w:val="center"/>
        <w:rPr>
          <w:rFonts w:ascii="Times New Roman" w:hAnsi="Times New Roman" w:cs="Times New Roman"/>
          <w:b/>
          <w:bCs/>
          <w:sz w:val="24"/>
          <w:szCs w:val="24"/>
        </w:rPr>
      </w:pPr>
      <w:r w:rsidRPr="00186A42">
        <w:rPr>
          <w:rFonts w:ascii="Times New Roman" w:hAnsi="Times New Roman" w:cs="Times New Roman"/>
          <w:b/>
          <w:bCs/>
          <w:sz w:val="24"/>
          <w:szCs w:val="24"/>
        </w:rPr>
        <w:t>ГЛАВА 4.</w:t>
      </w:r>
    </w:p>
    <w:p w:rsidR="003837EB" w:rsidRPr="00186A42" w:rsidRDefault="003837EB" w:rsidP="003837EB">
      <w:pPr>
        <w:autoSpaceDE w:val="0"/>
        <w:autoSpaceDN w:val="0"/>
        <w:adjustRightInd w:val="0"/>
        <w:spacing w:after="0" w:line="240" w:lineRule="auto"/>
        <w:jc w:val="center"/>
        <w:rPr>
          <w:rFonts w:ascii="Times New Roman" w:hAnsi="Times New Roman" w:cs="Times New Roman"/>
          <w:b/>
          <w:sz w:val="24"/>
          <w:szCs w:val="24"/>
        </w:rPr>
      </w:pPr>
      <w:r w:rsidRPr="00186A42">
        <w:rPr>
          <w:rFonts w:ascii="Times New Roman" w:hAnsi="Times New Roman" w:cs="Times New Roman"/>
          <w:b/>
          <w:sz w:val="24"/>
          <w:szCs w:val="24"/>
        </w:rPr>
        <w:t>ИСПОЛНИТЕЛЬНЫЙ ОРГАН ОБЩЕСТВА.</w:t>
      </w:r>
    </w:p>
    <w:p w:rsidR="003837EB" w:rsidRPr="00186A42" w:rsidRDefault="003837EB" w:rsidP="00422D8F">
      <w:pPr>
        <w:autoSpaceDE w:val="0"/>
        <w:autoSpaceDN w:val="0"/>
        <w:adjustRightInd w:val="0"/>
        <w:spacing w:after="0" w:line="240" w:lineRule="auto"/>
        <w:jc w:val="both"/>
        <w:rPr>
          <w:rFonts w:ascii="Times New Roman" w:hAnsi="Times New Roman" w:cs="Times New Roman"/>
          <w:sz w:val="24"/>
          <w:szCs w:val="24"/>
        </w:rPr>
      </w:pPr>
    </w:p>
    <w:p w:rsidR="00304D25" w:rsidRPr="00186A42" w:rsidRDefault="00304D25" w:rsidP="003837EB">
      <w:pPr>
        <w:autoSpaceDE w:val="0"/>
        <w:autoSpaceDN w:val="0"/>
        <w:adjustRightInd w:val="0"/>
        <w:spacing w:after="0" w:line="240" w:lineRule="auto"/>
        <w:ind w:firstLine="708"/>
        <w:jc w:val="both"/>
        <w:rPr>
          <w:rFonts w:ascii="Times New Roman" w:hAnsi="Times New Roman" w:cs="Times New Roman"/>
          <w:sz w:val="24"/>
          <w:szCs w:val="24"/>
        </w:rPr>
      </w:pPr>
      <w:r w:rsidRPr="00186A42">
        <w:rPr>
          <w:rFonts w:ascii="Times New Roman" w:hAnsi="Times New Roman" w:cs="Times New Roman"/>
          <w:sz w:val="24"/>
          <w:szCs w:val="24"/>
        </w:rPr>
        <w:t xml:space="preserve">На </w:t>
      </w:r>
      <w:r w:rsidR="003837EB" w:rsidRPr="00186A42">
        <w:rPr>
          <w:rFonts w:ascii="Times New Roman" w:hAnsi="Times New Roman" w:cs="Times New Roman"/>
          <w:sz w:val="24"/>
          <w:szCs w:val="24"/>
        </w:rPr>
        <w:t xml:space="preserve">Исполнительный орган </w:t>
      </w:r>
      <w:r w:rsidRPr="00186A42">
        <w:rPr>
          <w:rFonts w:ascii="Times New Roman" w:hAnsi="Times New Roman" w:cs="Times New Roman"/>
          <w:sz w:val="24"/>
          <w:szCs w:val="24"/>
        </w:rPr>
        <w:t>Общества возлагается руководство текущей</w:t>
      </w:r>
      <w:r w:rsidR="003837EB" w:rsidRPr="00186A42">
        <w:rPr>
          <w:rFonts w:ascii="Times New Roman" w:hAnsi="Times New Roman" w:cs="Times New Roman"/>
          <w:sz w:val="24"/>
          <w:szCs w:val="24"/>
        </w:rPr>
        <w:t xml:space="preserve"> </w:t>
      </w:r>
      <w:r w:rsidRPr="00186A42">
        <w:rPr>
          <w:rFonts w:ascii="Times New Roman" w:hAnsi="Times New Roman" w:cs="Times New Roman"/>
          <w:sz w:val="24"/>
          <w:szCs w:val="24"/>
        </w:rPr>
        <w:t>деятельностью Общества, ответственность за реализацию целей, стратегии и</w:t>
      </w:r>
      <w:r w:rsidR="003837EB" w:rsidRPr="00186A42">
        <w:rPr>
          <w:rFonts w:ascii="Times New Roman" w:hAnsi="Times New Roman" w:cs="Times New Roman"/>
          <w:sz w:val="24"/>
          <w:szCs w:val="24"/>
        </w:rPr>
        <w:t xml:space="preserve"> </w:t>
      </w:r>
      <w:r w:rsidRPr="00186A42">
        <w:rPr>
          <w:rFonts w:ascii="Times New Roman" w:hAnsi="Times New Roman" w:cs="Times New Roman"/>
          <w:sz w:val="24"/>
          <w:szCs w:val="24"/>
        </w:rPr>
        <w:t>политики Общества.</w:t>
      </w:r>
    </w:p>
    <w:p w:rsidR="00304D25" w:rsidRPr="00186A42" w:rsidRDefault="003837EB" w:rsidP="003837EB">
      <w:pPr>
        <w:autoSpaceDE w:val="0"/>
        <w:autoSpaceDN w:val="0"/>
        <w:adjustRightInd w:val="0"/>
        <w:spacing w:after="0" w:line="240" w:lineRule="auto"/>
        <w:ind w:firstLine="708"/>
        <w:jc w:val="both"/>
        <w:rPr>
          <w:rFonts w:ascii="Times New Roman" w:hAnsi="Times New Roman" w:cs="Times New Roman"/>
          <w:sz w:val="24"/>
          <w:szCs w:val="24"/>
        </w:rPr>
      </w:pPr>
      <w:r w:rsidRPr="00186A42">
        <w:rPr>
          <w:rFonts w:ascii="Times New Roman" w:hAnsi="Times New Roman" w:cs="Times New Roman"/>
          <w:sz w:val="24"/>
          <w:szCs w:val="24"/>
        </w:rPr>
        <w:lastRenderedPageBreak/>
        <w:t xml:space="preserve">Исполнительный орган </w:t>
      </w:r>
      <w:r w:rsidR="00304D25" w:rsidRPr="00186A42">
        <w:rPr>
          <w:rFonts w:ascii="Times New Roman" w:hAnsi="Times New Roman" w:cs="Times New Roman"/>
          <w:sz w:val="24"/>
          <w:szCs w:val="24"/>
        </w:rPr>
        <w:t>осуществля</w:t>
      </w:r>
      <w:r w:rsidRPr="00186A42">
        <w:rPr>
          <w:rFonts w:ascii="Times New Roman" w:hAnsi="Times New Roman" w:cs="Times New Roman"/>
          <w:sz w:val="24"/>
          <w:szCs w:val="24"/>
        </w:rPr>
        <w:t>ет</w:t>
      </w:r>
      <w:r w:rsidR="00304D25" w:rsidRPr="00186A42">
        <w:rPr>
          <w:rFonts w:ascii="Times New Roman" w:hAnsi="Times New Roman" w:cs="Times New Roman"/>
          <w:sz w:val="24"/>
          <w:szCs w:val="24"/>
        </w:rPr>
        <w:t xml:space="preserve"> руководство деятельностью</w:t>
      </w:r>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Общества таким образом, чтобы обеспечить получение Обществом прибыли в</w:t>
      </w:r>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 xml:space="preserve">соответствии с установленными </w:t>
      </w:r>
      <w:r w:rsidRPr="00186A42">
        <w:rPr>
          <w:rFonts w:ascii="Times New Roman" w:hAnsi="Times New Roman" w:cs="Times New Roman"/>
          <w:sz w:val="24"/>
          <w:szCs w:val="24"/>
        </w:rPr>
        <w:t>планами</w:t>
      </w:r>
      <w:r w:rsidR="00304D25" w:rsidRPr="00186A42">
        <w:rPr>
          <w:rFonts w:ascii="Times New Roman" w:hAnsi="Times New Roman" w:cs="Times New Roman"/>
          <w:sz w:val="24"/>
          <w:szCs w:val="24"/>
        </w:rPr>
        <w:t xml:space="preserve"> при приемлемом уровне принимаемых</w:t>
      </w:r>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на себя Обществом рисков, и создание возможностей для стабильного развития</w:t>
      </w:r>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Общества.</w:t>
      </w:r>
    </w:p>
    <w:p w:rsidR="00304D25" w:rsidRPr="00186A42" w:rsidRDefault="00304D25" w:rsidP="003837EB">
      <w:pPr>
        <w:autoSpaceDE w:val="0"/>
        <w:autoSpaceDN w:val="0"/>
        <w:adjustRightInd w:val="0"/>
        <w:spacing w:after="0" w:line="240" w:lineRule="auto"/>
        <w:ind w:firstLine="708"/>
        <w:jc w:val="both"/>
        <w:rPr>
          <w:rFonts w:ascii="Times New Roman" w:hAnsi="Times New Roman" w:cs="Times New Roman"/>
          <w:sz w:val="24"/>
          <w:szCs w:val="24"/>
        </w:rPr>
      </w:pPr>
      <w:r w:rsidRPr="00186A42">
        <w:rPr>
          <w:rFonts w:ascii="Times New Roman" w:hAnsi="Times New Roman" w:cs="Times New Roman"/>
          <w:sz w:val="24"/>
          <w:szCs w:val="24"/>
        </w:rPr>
        <w:t>Эффективная практика корпоративного управления обеспечивает создание</w:t>
      </w:r>
      <w:r w:rsidR="003837EB" w:rsidRPr="00186A42">
        <w:rPr>
          <w:rFonts w:ascii="Times New Roman" w:hAnsi="Times New Roman" w:cs="Times New Roman"/>
          <w:sz w:val="24"/>
          <w:szCs w:val="24"/>
        </w:rPr>
        <w:t xml:space="preserve"> </w:t>
      </w:r>
      <w:r w:rsidRPr="00186A42">
        <w:rPr>
          <w:rFonts w:ascii="Times New Roman" w:hAnsi="Times New Roman" w:cs="Times New Roman"/>
          <w:sz w:val="24"/>
          <w:szCs w:val="24"/>
        </w:rPr>
        <w:t xml:space="preserve">условий, исключающих злоупотребления со стороны </w:t>
      </w:r>
      <w:r w:rsidR="003837EB" w:rsidRPr="00186A42">
        <w:rPr>
          <w:rFonts w:ascii="Times New Roman" w:hAnsi="Times New Roman" w:cs="Times New Roman"/>
          <w:sz w:val="24"/>
          <w:szCs w:val="24"/>
        </w:rPr>
        <w:t>Исполнительного органа</w:t>
      </w:r>
      <w:r w:rsidRPr="00186A42">
        <w:rPr>
          <w:rFonts w:ascii="Times New Roman" w:hAnsi="Times New Roman" w:cs="Times New Roman"/>
          <w:sz w:val="24"/>
          <w:szCs w:val="24"/>
        </w:rPr>
        <w:t>.</w:t>
      </w:r>
    </w:p>
    <w:p w:rsidR="00304D25" w:rsidRPr="00186A42" w:rsidRDefault="00304D25" w:rsidP="00334E3C">
      <w:pPr>
        <w:pStyle w:val="a7"/>
        <w:numPr>
          <w:ilvl w:val="3"/>
          <w:numId w:val="22"/>
        </w:numPr>
        <w:autoSpaceDE w:val="0"/>
        <w:autoSpaceDN w:val="0"/>
        <w:adjustRightInd w:val="0"/>
        <w:spacing w:after="0" w:line="240" w:lineRule="auto"/>
        <w:ind w:left="0" w:firstLine="426"/>
        <w:jc w:val="both"/>
        <w:rPr>
          <w:rFonts w:ascii="Times New Roman" w:hAnsi="Times New Roman" w:cs="Times New Roman"/>
          <w:b/>
          <w:sz w:val="24"/>
          <w:szCs w:val="24"/>
        </w:rPr>
      </w:pPr>
      <w:r w:rsidRPr="00186A42">
        <w:rPr>
          <w:rFonts w:ascii="Times New Roman" w:hAnsi="Times New Roman" w:cs="Times New Roman"/>
          <w:b/>
          <w:bCs/>
          <w:sz w:val="24"/>
          <w:szCs w:val="24"/>
        </w:rPr>
        <w:t xml:space="preserve">Компетенция </w:t>
      </w:r>
      <w:r w:rsidR="003837EB" w:rsidRPr="00186A42">
        <w:rPr>
          <w:rFonts w:ascii="Times New Roman" w:hAnsi="Times New Roman" w:cs="Times New Roman"/>
          <w:b/>
          <w:sz w:val="24"/>
          <w:szCs w:val="24"/>
        </w:rPr>
        <w:t>Исполнительного органа</w:t>
      </w:r>
      <w:r w:rsidRPr="00186A42">
        <w:rPr>
          <w:rFonts w:ascii="Times New Roman" w:hAnsi="Times New Roman" w:cs="Times New Roman"/>
          <w:b/>
          <w:sz w:val="24"/>
          <w:szCs w:val="24"/>
        </w:rPr>
        <w:t>.</w:t>
      </w:r>
    </w:p>
    <w:p w:rsidR="00304D25" w:rsidRPr="00186A42" w:rsidRDefault="00304D25" w:rsidP="00334E3C">
      <w:pPr>
        <w:pStyle w:val="a7"/>
        <w:numPr>
          <w:ilvl w:val="0"/>
          <w:numId w:val="23"/>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 xml:space="preserve">Обществом создан </w:t>
      </w:r>
      <w:r w:rsidR="003837EB" w:rsidRPr="00186A42">
        <w:rPr>
          <w:rFonts w:ascii="Times New Roman" w:hAnsi="Times New Roman" w:cs="Times New Roman"/>
          <w:sz w:val="24"/>
          <w:szCs w:val="24"/>
        </w:rPr>
        <w:t>единоличный</w:t>
      </w:r>
      <w:r w:rsidRPr="00186A42">
        <w:rPr>
          <w:rFonts w:ascii="Times New Roman" w:hAnsi="Times New Roman" w:cs="Times New Roman"/>
          <w:sz w:val="24"/>
          <w:szCs w:val="24"/>
        </w:rPr>
        <w:t xml:space="preserve"> исполнительный орган</w:t>
      </w:r>
      <w:r w:rsidR="00F93436" w:rsidRPr="00186A42">
        <w:rPr>
          <w:rFonts w:ascii="Times New Roman" w:hAnsi="Times New Roman" w:cs="Times New Roman"/>
          <w:sz w:val="24"/>
          <w:szCs w:val="24"/>
        </w:rPr>
        <w:t xml:space="preserve"> в лице Генерального директора</w:t>
      </w:r>
      <w:r w:rsidRPr="00186A42">
        <w:rPr>
          <w:rFonts w:ascii="Times New Roman" w:hAnsi="Times New Roman" w:cs="Times New Roman"/>
          <w:sz w:val="24"/>
          <w:szCs w:val="24"/>
        </w:rPr>
        <w:t>, к компетенции</w:t>
      </w:r>
      <w:r w:rsidR="003837EB" w:rsidRPr="00186A42">
        <w:rPr>
          <w:rFonts w:ascii="Times New Roman" w:hAnsi="Times New Roman" w:cs="Times New Roman"/>
          <w:sz w:val="24"/>
          <w:szCs w:val="24"/>
        </w:rPr>
        <w:t xml:space="preserve"> </w:t>
      </w:r>
      <w:r w:rsidRPr="00186A42">
        <w:rPr>
          <w:rFonts w:ascii="Times New Roman" w:hAnsi="Times New Roman" w:cs="Times New Roman"/>
          <w:sz w:val="24"/>
          <w:szCs w:val="24"/>
        </w:rPr>
        <w:t>которого относится решение наиболее сложных вопросов руководства текущей</w:t>
      </w:r>
      <w:r w:rsidR="003837EB" w:rsidRPr="00186A42">
        <w:rPr>
          <w:rFonts w:ascii="Times New Roman" w:hAnsi="Times New Roman" w:cs="Times New Roman"/>
          <w:sz w:val="24"/>
          <w:szCs w:val="24"/>
        </w:rPr>
        <w:t xml:space="preserve"> </w:t>
      </w:r>
      <w:r w:rsidRPr="00186A42">
        <w:rPr>
          <w:rFonts w:ascii="Times New Roman" w:hAnsi="Times New Roman" w:cs="Times New Roman"/>
          <w:sz w:val="24"/>
          <w:szCs w:val="24"/>
        </w:rPr>
        <w:t>деятельностью Общества.</w:t>
      </w:r>
    </w:p>
    <w:p w:rsidR="00304D25" w:rsidRPr="00186A42" w:rsidRDefault="00304D25" w:rsidP="00334E3C">
      <w:pPr>
        <w:pStyle w:val="a7"/>
        <w:numPr>
          <w:ilvl w:val="0"/>
          <w:numId w:val="23"/>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Основной массив вопросов, возникающих при ежедневном управлении</w:t>
      </w:r>
      <w:r w:rsidR="003837EB" w:rsidRPr="00186A42">
        <w:rPr>
          <w:rFonts w:ascii="Times New Roman" w:hAnsi="Times New Roman" w:cs="Times New Roman"/>
          <w:sz w:val="24"/>
          <w:szCs w:val="24"/>
        </w:rPr>
        <w:t xml:space="preserve"> </w:t>
      </w:r>
      <w:r w:rsidRPr="00186A42">
        <w:rPr>
          <w:rFonts w:ascii="Times New Roman" w:hAnsi="Times New Roman" w:cs="Times New Roman"/>
          <w:sz w:val="24"/>
          <w:szCs w:val="24"/>
        </w:rPr>
        <w:t>текущей деятельностью Общества, отнесен к компетенции Генерального</w:t>
      </w:r>
      <w:r w:rsidR="003837EB" w:rsidRPr="00186A42">
        <w:rPr>
          <w:rFonts w:ascii="Times New Roman" w:hAnsi="Times New Roman" w:cs="Times New Roman"/>
          <w:sz w:val="24"/>
          <w:szCs w:val="24"/>
        </w:rPr>
        <w:t xml:space="preserve"> </w:t>
      </w:r>
      <w:r w:rsidRPr="00186A42">
        <w:rPr>
          <w:rFonts w:ascii="Times New Roman" w:hAnsi="Times New Roman" w:cs="Times New Roman"/>
          <w:sz w:val="24"/>
          <w:szCs w:val="24"/>
        </w:rPr>
        <w:t>директора, который наделен полномочиями принимать по ним решения</w:t>
      </w:r>
      <w:r w:rsidR="003837EB" w:rsidRPr="00186A42">
        <w:rPr>
          <w:rFonts w:ascii="Times New Roman" w:hAnsi="Times New Roman" w:cs="Times New Roman"/>
          <w:sz w:val="24"/>
          <w:szCs w:val="24"/>
        </w:rPr>
        <w:t xml:space="preserve"> </w:t>
      </w:r>
      <w:r w:rsidRPr="00186A42">
        <w:rPr>
          <w:rFonts w:ascii="Times New Roman" w:hAnsi="Times New Roman" w:cs="Times New Roman"/>
          <w:sz w:val="24"/>
          <w:szCs w:val="24"/>
        </w:rPr>
        <w:t>единолично.</w:t>
      </w:r>
    </w:p>
    <w:p w:rsidR="00304D25" w:rsidRPr="00186A42" w:rsidRDefault="00304D25" w:rsidP="00334E3C">
      <w:pPr>
        <w:pStyle w:val="a7"/>
        <w:numPr>
          <w:ilvl w:val="0"/>
          <w:numId w:val="23"/>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Положением о Генерально</w:t>
      </w:r>
      <w:r w:rsidR="003837EB" w:rsidRPr="00186A42">
        <w:rPr>
          <w:rFonts w:ascii="Times New Roman" w:hAnsi="Times New Roman" w:cs="Times New Roman"/>
          <w:sz w:val="24"/>
          <w:szCs w:val="24"/>
        </w:rPr>
        <w:t>м</w:t>
      </w:r>
      <w:r w:rsidRPr="00186A42">
        <w:rPr>
          <w:rFonts w:ascii="Times New Roman" w:hAnsi="Times New Roman" w:cs="Times New Roman"/>
          <w:sz w:val="24"/>
          <w:szCs w:val="24"/>
        </w:rPr>
        <w:t xml:space="preserve"> дирек</w:t>
      </w:r>
      <w:r w:rsidR="003837EB" w:rsidRPr="00186A42">
        <w:rPr>
          <w:rFonts w:ascii="Times New Roman" w:hAnsi="Times New Roman" w:cs="Times New Roman"/>
          <w:sz w:val="24"/>
          <w:szCs w:val="24"/>
        </w:rPr>
        <w:t>торе</w:t>
      </w:r>
      <w:r w:rsidRPr="00186A42">
        <w:rPr>
          <w:rFonts w:ascii="Times New Roman" w:hAnsi="Times New Roman" w:cs="Times New Roman"/>
          <w:sz w:val="24"/>
          <w:szCs w:val="24"/>
        </w:rPr>
        <w:t xml:space="preserve"> Общества наиболее важные и сложные</w:t>
      </w:r>
      <w:r w:rsidR="003837EB" w:rsidRPr="00186A42">
        <w:rPr>
          <w:rFonts w:ascii="Times New Roman" w:hAnsi="Times New Roman" w:cs="Times New Roman"/>
          <w:sz w:val="24"/>
          <w:szCs w:val="24"/>
        </w:rPr>
        <w:t xml:space="preserve"> </w:t>
      </w:r>
      <w:r w:rsidRPr="00186A42">
        <w:rPr>
          <w:rFonts w:ascii="Times New Roman" w:hAnsi="Times New Roman" w:cs="Times New Roman"/>
          <w:sz w:val="24"/>
          <w:szCs w:val="24"/>
        </w:rPr>
        <w:t>вопросы управления текущей деятельностью общества отнесены к</w:t>
      </w:r>
      <w:r w:rsidR="003837EB" w:rsidRPr="00186A42">
        <w:rPr>
          <w:rFonts w:ascii="Times New Roman" w:hAnsi="Times New Roman" w:cs="Times New Roman"/>
          <w:sz w:val="24"/>
          <w:szCs w:val="24"/>
        </w:rPr>
        <w:t xml:space="preserve"> </w:t>
      </w:r>
      <w:r w:rsidRPr="00186A42">
        <w:rPr>
          <w:rFonts w:ascii="Times New Roman" w:hAnsi="Times New Roman" w:cs="Times New Roman"/>
          <w:sz w:val="24"/>
          <w:szCs w:val="24"/>
        </w:rPr>
        <w:t xml:space="preserve">компетенции </w:t>
      </w:r>
      <w:r w:rsidR="003837EB" w:rsidRPr="00186A42">
        <w:rPr>
          <w:rFonts w:ascii="Times New Roman" w:hAnsi="Times New Roman" w:cs="Times New Roman"/>
          <w:sz w:val="24"/>
          <w:szCs w:val="24"/>
        </w:rPr>
        <w:t>Генерального директора</w:t>
      </w:r>
      <w:r w:rsidRPr="00186A42">
        <w:rPr>
          <w:rFonts w:ascii="Times New Roman" w:hAnsi="Times New Roman" w:cs="Times New Roman"/>
          <w:sz w:val="24"/>
          <w:szCs w:val="24"/>
        </w:rPr>
        <w:t xml:space="preserve"> и решения по ним могут быть приняты</w:t>
      </w:r>
      <w:r w:rsidR="003837EB" w:rsidRPr="00186A42">
        <w:rPr>
          <w:rFonts w:ascii="Times New Roman" w:hAnsi="Times New Roman" w:cs="Times New Roman"/>
          <w:sz w:val="24"/>
          <w:szCs w:val="24"/>
        </w:rPr>
        <w:t xml:space="preserve"> </w:t>
      </w:r>
      <w:r w:rsidRPr="00186A42">
        <w:rPr>
          <w:rFonts w:ascii="Times New Roman" w:hAnsi="Times New Roman" w:cs="Times New Roman"/>
          <w:sz w:val="24"/>
          <w:szCs w:val="24"/>
        </w:rPr>
        <w:t xml:space="preserve">исключительно </w:t>
      </w:r>
      <w:r w:rsidR="003837EB" w:rsidRPr="00186A42">
        <w:rPr>
          <w:rFonts w:ascii="Times New Roman" w:hAnsi="Times New Roman" w:cs="Times New Roman"/>
          <w:sz w:val="24"/>
          <w:szCs w:val="24"/>
        </w:rPr>
        <w:t>Генеральным директором</w:t>
      </w:r>
      <w:r w:rsidRPr="00186A42">
        <w:rPr>
          <w:rFonts w:ascii="Times New Roman" w:hAnsi="Times New Roman" w:cs="Times New Roman"/>
          <w:sz w:val="24"/>
          <w:szCs w:val="24"/>
        </w:rPr>
        <w:t xml:space="preserve"> на своем заседании.</w:t>
      </w:r>
    </w:p>
    <w:p w:rsidR="00F93436" w:rsidRPr="00186A42" w:rsidRDefault="00F93436" w:rsidP="00334E3C">
      <w:pPr>
        <w:pStyle w:val="a7"/>
        <w:numPr>
          <w:ilvl w:val="0"/>
          <w:numId w:val="23"/>
        </w:numPr>
        <w:autoSpaceDE w:val="0"/>
        <w:autoSpaceDN w:val="0"/>
        <w:adjustRightInd w:val="0"/>
        <w:spacing w:after="0" w:line="240" w:lineRule="auto"/>
        <w:ind w:left="0" w:firstLine="1134"/>
        <w:jc w:val="both"/>
        <w:rPr>
          <w:rFonts w:ascii="Times New Roman" w:hAnsi="Times New Roman" w:cs="Times New Roman"/>
          <w:b/>
          <w:bCs/>
          <w:sz w:val="24"/>
          <w:szCs w:val="24"/>
        </w:rPr>
      </w:pPr>
      <w:r w:rsidRPr="00186A42">
        <w:rPr>
          <w:rFonts w:ascii="Times New Roman" w:hAnsi="Times New Roman" w:cs="Times New Roman"/>
          <w:sz w:val="24"/>
          <w:szCs w:val="24"/>
        </w:rPr>
        <w:t>Генеральный директор</w:t>
      </w:r>
      <w:r w:rsidR="00304D25" w:rsidRPr="00186A42">
        <w:rPr>
          <w:rFonts w:ascii="Times New Roman" w:hAnsi="Times New Roman" w:cs="Times New Roman"/>
          <w:sz w:val="24"/>
          <w:szCs w:val="24"/>
        </w:rPr>
        <w:t xml:space="preserve"> утверждает правила внутреннего трудового</w:t>
      </w:r>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распорядка, положения о структурных подразделениях Общества, внутренний</w:t>
      </w:r>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документ, регламентирующий наложение взысканий и предоставление</w:t>
      </w:r>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поощрений, согласование условий материального вознаграждения и основных</w:t>
      </w:r>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условий трудовых договоров с руководителями среднего звена, а также</w:t>
      </w:r>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рассмотрение и принятие решений о заключении коллективных договоров и</w:t>
      </w:r>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соглашений.</w:t>
      </w:r>
    </w:p>
    <w:p w:rsidR="000355C9" w:rsidRPr="00186A42" w:rsidRDefault="000355C9" w:rsidP="00334E3C">
      <w:pPr>
        <w:pStyle w:val="a7"/>
        <w:numPr>
          <w:ilvl w:val="3"/>
          <w:numId w:val="22"/>
        </w:numPr>
        <w:autoSpaceDE w:val="0"/>
        <w:autoSpaceDN w:val="0"/>
        <w:adjustRightInd w:val="0"/>
        <w:spacing w:after="0" w:line="240" w:lineRule="auto"/>
        <w:ind w:left="0" w:firstLine="426"/>
        <w:jc w:val="both"/>
        <w:rPr>
          <w:rFonts w:ascii="Times New Roman" w:hAnsi="Times New Roman" w:cs="Times New Roman"/>
          <w:b/>
          <w:bCs/>
          <w:sz w:val="24"/>
          <w:szCs w:val="24"/>
        </w:rPr>
      </w:pPr>
      <w:r w:rsidRPr="00186A42">
        <w:rPr>
          <w:rFonts w:ascii="Times New Roman" w:hAnsi="Times New Roman" w:cs="Times New Roman"/>
          <w:b/>
          <w:bCs/>
          <w:sz w:val="24"/>
          <w:szCs w:val="24"/>
        </w:rPr>
        <w:t>Требования, предъявляемые к кандидатам на должность Генерального директора.</w:t>
      </w:r>
    </w:p>
    <w:p w:rsidR="000355C9" w:rsidRPr="00186A42" w:rsidRDefault="000355C9" w:rsidP="00334E3C">
      <w:pPr>
        <w:pStyle w:val="a7"/>
        <w:numPr>
          <w:ilvl w:val="0"/>
          <w:numId w:val="24"/>
        </w:numPr>
        <w:autoSpaceDE w:val="0"/>
        <w:autoSpaceDN w:val="0"/>
        <w:adjustRightInd w:val="0"/>
        <w:spacing w:after="0" w:line="240" w:lineRule="auto"/>
        <w:ind w:left="0" w:firstLine="1134"/>
        <w:jc w:val="both"/>
        <w:rPr>
          <w:rFonts w:ascii="Times New Roman" w:hAnsi="Times New Roman" w:cs="Times New Roman"/>
          <w:bCs/>
          <w:sz w:val="24"/>
          <w:szCs w:val="24"/>
        </w:rPr>
      </w:pPr>
      <w:r w:rsidRPr="00186A42">
        <w:rPr>
          <w:rFonts w:ascii="Times New Roman" w:hAnsi="Times New Roman" w:cs="Times New Roman"/>
          <w:bCs/>
          <w:sz w:val="24"/>
          <w:szCs w:val="24"/>
        </w:rPr>
        <w:t>Генеральный директор — это лицо, которому акционеры доверили руководство текущей деятельностью Общества, то есть ежедневное решение вопросов, возникающих в ходе его хозяйственной деятельности. Генеральный директор должен иметь достаточно времени для надлежащего исполнения возложенных на него обязанностей по руководству Обществом, чему может препятствовать занятость на других должностях или осуществление им иной деятельности.</w:t>
      </w:r>
    </w:p>
    <w:p w:rsidR="000355C9" w:rsidRPr="00186A42" w:rsidRDefault="000355C9" w:rsidP="00334E3C">
      <w:pPr>
        <w:pStyle w:val="a7"/>
        <w:numPr>
          <w:ilvl w:val="0"/>
          <w:numId w:val="24"/>
        </w:numPr>
        <w:autoSpaceDE w:val="0"/>
        <w:autoSpaceDN w:val="0"/>
        <w:adjustRightInd w:val="0"/>
        <w:spacing w:after="0" w:line="240" w:lineRule="auto"/>
        <w:ind w:left="0" w:firstLine="1134"/>
        <w:jc w:val="both"/>
        <w:rPr>
          <w:rFonts w:ascii="Times New Roman" w:hAnsi="Times New Roman" w:cs="Times New Roman"/>
          <w:bCs/>
          <w:sz w:val="24"/>
          <w:szCs w:val="24"/>
        </w:rPr>
      </w:pPr>
      <w:r w:rsidRPr="00186A42">
        <w:rPr>
          <w:rFonts w:ascii="Times New Roman" w:hAnsi="Times New Roman" w:cs="Times New Roman"/>
          <w:bCs/>
          <w:sz w:val="24"/>
          <w:szCs w:val="24"/>
        </w:rPr>
        <w:t>Кандидатами на должность Генерального директора Общества могут выступать квалифицированные работники министерств, госкомитетов и ведомств Республики Узбекистан, а также иные лица, в том числе иностранные менеджеры, имеющие необходимую квалификацию и опыт работы в сфере  строительно-монтажных работ энергетических объектов, электростанций гидротехнических, промышленных и социально-бытовых объектов.</w:t>
      </w:r>
    </w:p>
    <w:p w:rsidR="000355C9" w:rsidRPr="00186A42" w:rsidRDefault="000355C9" w:rsidP="00334E3C">
      <w:pPr>
        <w:pStyle w:val="a7"/>
        <w:numPr>
          <w:ilvl w:val="0"/>
          <w:numId w:val="24"/>
        </w:numPr>
        <w:autoSpaceDE w:val="0"/>
        <w:autoSpaceDN w:val="0"/>
        <w:adjustRightInd w:val="0"/>
        <w:spacing w:after="0" w:line="240" w:lineRule="auto"/>
        <w:ind w:left="0" w:firstLine="1134"/>
        <w:jc w:val="both"/>
        <w:rPr>
          <w:rFonts w:ascii="Times New Roman" w:hAnsi="Times New Roman" w:cs="Times New Roman"/>
          <w:bCs/>
          <w:sz w:val="24"/>
          <w:szCs w:val="24"/>
        </w:rPr>
      </w:pPr>
      <w:r w:rsidRPr="00186A42">
        <w:rPr>
          <w:rFonts w:ascii="Times New Roman" w:hAnsi="Times New Roman" w:cs="Times New Roman"/>
          <w:bCs/>
          <w:sz w:val="24"/>
          <w:szCs w:val="24"/>
        </w:rPr>
        <w:t>Для исполнения обязанностей Генерального директора Общества физическое лицо должно обладать необходимой профессиональной квалификацией, быть полностью дееспособным и не иметь других ограничений, предполагающих невозможность занятия должности Генерального директора.</w:t>
      </w:r>
    </w:p>
    <w:p w:rsidR="000355C9" w:rsidRPr="00186A42" w:rsidRDefault="000355C9" w:rsidP="00334E3C">
      <w:pPr>
        <w:pStyle w:val="a7"/>
        <w:numPr>
          <w:ilvl w:val="0"/>
          <w:numId w:val="24"/>
        </w:numPr>
        <w:autoSpaceDE w:val="0"/>
        <w:autoSpaceDN w:val="0"/>
        <w:adjustRightInd w:val="0"/>
        <w:spacing w:after="0" w:line="240" w:lineRule="auto"/>
        <w:ind w:left="0" w:firstLine="1134"/>
        <w:jc w:val="both"/>
        <w:rPr>
          <w:rFonts w:ascii="Times New Roman" w:hAnsi="Times New Roman" w:cs="Times New Roman"/>
          <w:bCs/>
          <w:sz w:val="24"/>
          <w:szCs w:val="24"/>
        </w:rPr>
      </w:pPr>
      <w:r w:rsidRPr="00186A42">
        <w:rPr>
          <w:rFonts w:ascii="Times New Roman" w:hAnsi="Times New Roman" w:cs="Times New Roman"/>
          <w:bCs/>
          <w:sz w:val="24"/>
          <w:szCs w:val="24"/>
        </w:rPr>
        <w:t>Кандидатами</w:t>
      </w:r>
      <w:r w:rsidRPr="00186A42">
        <w:rPr>
          <w:rFonts w:ascii="Times New Roman" w:hAnsi="Times New Roman" w:cs="Times New Roman"/>
          <w:sz w:val="24"/>
          <w:szCs w:val="24"/>
        </w:rPr>
        <w:t xml:space="preserve"> </w:t>
      </w:r>
      <w:r w:rsidRPr="00186A42">
        <w:rPr>
          <w:rFonts w:ascii="Times New Roman" w:hAnsi="Times New Roman" w:cs="Times New Roman"/>
          <w:bCs/>
          <w:sz w:val="24"/>
          <w:szCs w:val="24"/>
        </w:rPr>
        <w:t>на должность Генерального директора не могут быть лица, которые:</w:t>
      </w:r>
    </w:p>
    <w:p w:rsidR="000355C9" w:rsidRPr="00186A42" w:rsidRDefault="000355C9" w:rsidP="00334E3C">
      <w:pPr>
        <w:pStyle w:val="a7"/>
        <w:numPr>
          <w:ilvl w:val="0"/>
          <w:numId w:val="25"/>
        </w:numPr>
        <w:autoSpaceDE w:val="0"/>
        <w:autoSpaceDN w:val="0"/>
        <w:adjustRightInd w:val="0"/>
        <w:spacing w:after="0" w:line="240" w:lineRule="auto"/>
        <w:ind w:left="0" w:firstLine="1690"/>
        <w:jc w:val="both"/>
        <w:rPr>
          <w:rFonts w:ascii="Times New Roman" w:hAnsi="Times New Roman" w:cs="Times New Roman"/>
          <w:bCs/>
          <w:sz w:val="24"/>
          <w:szCs w:val="24"/>
        </w:rPr>
      </w:pPr>
      <w:r w:rsidRPr="00186A42">
        <w:rPr>
          <w:rFonts w:ascii="Times New Roman" w:hAnsi="Times New Roman" w:cs="Times New Roman"/>
          <w:bCs/>
          <w:sz w:val="24"/>
          <w:szCs w:val="24"/>
        </w:rPr>
        <w:t>не имеют высшего образования по соответствующей специальности;</w:t>
      </w:r>
    </w:p>
    <w:p w:rsidR="000355C9" w:rsidRPr="00186A42" w:rsidRDefault="000355C9" w:rsidP="00334E3C">
      <w:pPr>
        <w:pStyle w:val="a7"/>
        <w:numPr>
          <w:ilvl w:val="0"/>
          <w:numId w:val="25"/>
        </w:numPr>
        <w:autoSpaceDE w:val="0"/>
        <w:autoSpaceDN w:val="0"/>
        <w:adjustRightInd w:val="0"/>
        <w:spacing w:after="0" w:line="240" w:lineRule="auto"/>
        <w:ind w:left="0" w:firstLine="1690"/>
        <w:jc w:val="both"/>
        <w:rPr>
          <w:rFonts w:ascii="Times New Roman" w:hAnsi="Times New Roman" w:cs="Times New Roman"/>
          <w:bCs/>
          <w:sz w:val="24"/>
          <w:szCs w:val="24"/>
        </w:rPr>
      </w:pPr>
      <w:r w:rsidRPr="00186A42">
        <w:rPr>
          <w:rFonts w:ascii="Times New Roman" w:hAnsi="Times New Roman" w:cs="Times New Roman"/>
          <w:bCs/>
          <w:sz w:val="24"/>
          <w:szCs w:val="24"/>
        </w:rPr>
        <w:t>не имеют, как минимум, пятилетнего стажа работы в соответствующей сфере;</w:t>
      </w:r>
    </w:p>
    <w:p w:rsidR="000355C9" w:rsidRPr="00186A42" w:rsidRDefault="000355C9" w:rsidP="00334E3C">
      <w:pPr>
        <w:pStyle w:val="a7"/>
        <w:numPr>
          <w:ilvl w:val="0"/>
          <w:numId w:val="25"/>
        </w:numPr>
        <w:autoSpaceDE w:val="0"/>
        <w:autoSpaceDN w:val="0"/>
        <w:adjustRightInd w:val="0"/>
        <w:spacing w:after="0" w:line="240" w:lineRule="auto"/>
        <w:ind w:left="0" w:firstLine="1690"/>
        <w:jc w:val="both"/>
        <w:rPr>
          <w:rFonts w:ascii="Times New Roman" w:hAnsi="Times New Roman" w:cs="Times New Roman"/>
          <w:bCs/>
          <w:sz w:val="24"/>
          <w:szCs w:val="24"/>
        </w:rPr>
      </w:pPr>
      <w:r w:rsidRPr="00186A42">
        <w:rPr>
          <w:rFonts w:ascii="Times New Roman" w:hAnsi="Times New Roman" w:cs="Times New Roman"/>
          <w:bCs/>
          <w:sz w:val="24"/>
          <w:szCs w:val="24"/>
        </w:rPr>
        <w:t>исполняли функции единоличного Исполнительного органа, входили в состав коллегиального исполнительного органа или являлись учредителями юридического лица в момент прекращения действия лицензий на осуществление указанной деятельности за нарушения лицензионных требований и условий, допущенных по вине этих лиц, если с момента такого прекращения прошло менее трех лет;</w:t>
      </w:r>
    </w:p>
    <w:p w:rsidR="000355C9" w:rsidRPr="00186A42" w:rsidRDefault="000355C9" w:rsidP="00334E3C">
      <w:pPr>
        <w:pStyle w:val="a7"/>
        <w:numPr>
          <w:ilvl w:val="0"/>
          <w:numId w:val="25"/>
        </w:numPr>
        <w:autoSpaceDE w:val="0"/>
        <w:autoSpaceDN w:val="0"/>
        <w:adjustRightInd w:val="0"/>
        <w:spacing w:after="0" w:line="240" w:lineRule="auto"/>
        <w:ind w:left="0" w:firstLine="1690"/>
        <w:jc w:val="both"/>
        <w:rPr>
          <w:rFonts w:ascii="Times New Roman" w:hAnsi="Times New Roman" w:cs="Times New Roman"/>
          <w:bCs/>
          <w:sz w:val="24"/>
          <w:szCs w:val="24"/>
        </w:rPr>
      </w:pPr>
      <w:r w:rsidRPr="00186A42">
        <w:rPr>
          <w:rFonts w:ascii="Times New Roman" w:hAnsi="Times New Roman" w:cs="Times New Roman"/>
          <w:bCs/>
          <w:sz w:val="24"/>
          <w:szCs w:val="24"/>
        </w:rPr>
        <w:t>имеют непогашенную судимость за преступления в сфере экономики или за преступления против порядка управления;</w:t>
      </w:r>
    </w:p>
    <w:p w:rsidR="000355C9" w:rsidRPr="00186A42" w:rsidRDefault="000355C9" w:rsidP="00334E3C">
      <w:pPr>
        <w:pStyle w:val="a7"/>
        <w:numPr>
          <w:ilvl w:val="0"/>
          <w:numId w:val="25"/>
        </w:numPr>
        <w:autoSpaceDE w:val="0"/>
        <w:autoSpaceDN w:val="0"/>
        <w:adjustRightInd w:val="0"/>
        <w:spacing w:after="0" w:line="240" w:lineRule="auto"/>
        <w:ind w:left="0" w:firstLine="1690"/>
        <w:jc w:val="both"/>
        <w:rPr>
          <w:rFonts w:ascii="Times New Roman" w:hAnsi="Times New Roman" w:cs="Times New Roman"/>
          <w:bCs/>
          <w:sz w:val="24"/>
          <w:szCs w:val="24"/>
        </w:rPr>
      </w:pPr>
      <w:r w:rsidRPr="00186A42">
        <w:rPr>
          <w:rFonts w:ascii="Times New Roman" w:hAnsi="Times New Roman" w:cs="Times New Roman"/>
          <w:bCs/>
          <w:sz w:val="24"/>
          <w:szCs w:val="24"/>
        </w:rPr>
        <w:t>исполняли функции единоличного Исполнительного органа или входили в состав коллегиального исполнительного органа юридического лица в момент, когда такое лицо было признано банкротом и с момента признания не истекло два года;</w:t>
      </w:r>
    </w:p>
    <w:p w:rsidR="000355C9" w:rsidRPr="00186A42" w:rsidRDefault="000355C9" w:rsidP="00334E3C">
      <w:pPr>
        <w:pStyle w:val="a7"/>
        <w:numPr>
          <w:ilvl w:val="0"/>
          <w:numId w:val="25"/>
        </w:numPr>
        <w:autoSpaceDE w:val="0"/>
        <w:autoSpaceDN w:val="0"/>
        <w:adjustRightInd w:val="0"/>
        <w:spacing w:after="0" w:line="240" w:lineRule="auto"/>
        <w:ind w:left="0" w:firstLine="1690"/>
        <w:jc w:val="both"/>
        <w:rPr>
          <w:rFonts w:ascii="Times New Roman" w:hAnsi="Times New Roman" w:cs="Times New Roman"/>
          <w:bCs/>
          <w:sz w:val="24"/>
          <w:szCs w:val="24"/>
        </w:rPr>
      </w:pPr>
      <w:proofErr w:type="gramStart"/>
      <w:r w:rsidRPr="00186A42">
        <w:rPr>
          <w:rFonts w:ascii="Times New Roman" w:hAnsi="Times New Roman" w:cs="Times New Roman"/>
          <w:bCs/>
          <w:sz w:val="24"/>
          <w:szCs w:val="24"/>
        </w:rPr>
        <w:t>находящееся</w:t>
      </w:r>
      <w:proofErr w:type="gramEnd"/>
      <w:r w:rsidRPr="00186A42">
        <w:rPr>
          <w:rFonts w:ascii="Times New Roman" w:hAnsi="Times New Roman" w:cs="Times New Roman"/>
          <w:bCs/>
          <w:sz w:val="24"/>
          <w:szCs w:val="24"/>
        </w:rPr>
        <w:t xml:space="preserve"> в отношениях родства или свойства с другим членом Наблюдательного совета или руководителем Исполнительного органа </w:t>
      </w:r>
      <w:r w:rsidR="00F811D7" w:rsidRPr="00186A42">
        <w:rPr>
          <w:rFonts w:ascii="Times New Roman" w:hAnsi="Times New Roman" w:cs="Times New Roman"/>
          <w:bCs/>
          <w:sz w:val="24"/>
          <w:szCs w:val="24"/>
        </w:rPr>
        <w:t>Общества</w:t>
      </w:r>
      <w:r w:rsidRPr="00186A42">
        <w:rPr>
          <w:rFonts w:ascii="Times New Roman" w:hAnsi="Times New Roman" w:cs="Times New Roman"/>
          <w:bCs/>
          <w:sz w:val="24"/>
          <w:szCs w:val="24"/>
        </w:rPr>
        <w:t>.</w:t>
      </w:r>
    </w:p>
    <w:p w:rsidR="00304D25" w:rsidRPr="00186A42" w:rsidRDefault="00304D25" w:rsidP="00334E3C">
      <w:pPr>
        <w:pStyle w:val="a7"/>
        <w:numPr>
          <w:ilvl w:val="3"/>
          <w:numId w:val="22"/>
        </w:numPr>
        <w:autoSpaceDE w:val="0"/>
        <w:autoSpaceDN w:val="0"/>
        <w:adjustRightInd w:val="0"/>
        <w:spacing w:after="0" w:line="240" w:lineRule="auto"/>
        <w:ind w:left="0" w:firstLine="381"/>
        <w:jc w:val="both"/>
        <w:rPr>
          <w:rFonts w:ascii="Times New Roman" w:hAnsi="Times New Roman" w:cs="Times New Roman"/>
          <w:b/>
          <w:bCs/>
          <w:sz w:val="24"/>
          <w:szCs w:val="24"/>
        </w:rPr>
      </w:pPr>
      <w:r w:rsidRPr="00186A42">
        <w:rPr>
          <w:rFonts w:ascii="Times New Roman" w:hAnsi="Times New Roman" w:cs="Times New Roman"/>
          <w:b/>
          <w:bCs/>
          <w:sz w:val="24"/>
          <w:szCs w:val="24"/>
        </w:rPr>
        <w:lastRenderedPageBreak/>
        <w:t xml:space="preserve">Обязанности </w:t>
      </w:r>
      <w:r w:rsidR="00F811D7" w:rsidRPr="00186A42">
        <w:rPr>
          <w:rFonts w:ascii="Times New Roman" w:hAnsi="Times New Roman" w:cs="Times New Roman"/>
          <w:b/>
          <w:bCs/>
          <w:sz w:val="24"/>
          <w:szCs w:val="24"/>
        </w:rPr>
        <w:t>Генерального директора</w:t>
      </w:r>
      <w:r w:rsidRPr="00186A42">
        <w:rPr>
          <w:rFonts w:ascii="Times New Roman" w:hAnsi="Times New Roman" w:cs="Times New Roman"/>
          <w:b/>
          <w:bCs/>
          <w:sz w:val="24"/>
          <w:szCs w:val="24"/>
        </w:rPr>
        <w:t>.</w:t>
      </w:r>
    </w:p>
    <w:p w:rsidR="00304D25" w:rsidRPr="00186A42" w:rsidRDefault="00F811D7" w:rsidP="00334E3C">
      <w:pPr>
        <w:pStyle w:val="a7"/>
        <w:numPr>
          <w:ilvl w:val="0"/>
          <w:numId w:val="26"/>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 xml:space="preserve">Генеральный директор </w:t>
      </w:r>
      <w:r w:rsidR="00304D25" w:rsidRPr="00186A42">
        <w:rPr>
          <w:rFonts w:ascii="Times New Roman" w:hAnsi="Times New Roman" w:cs="Times New Roman"/>
          <w:sz w:val="24"/>
          <w:szCs w:val="24"/>
        </w:rPr>
        <w:t>р</w:t>
      </w:r>
      <w:r w:rsidRPr="00186A42">
        <w:rPr>
          <w:rFonts w:ascii="Times New Roman" w:hAnsi="Times New Roman" w:cs="Times New Roman"/>
          <w:sz w:val="24"/>
          <w:szCs w:val="24"/>
        </w:rPr>
        <w:t>азумно и добросовестно действует</w:t>
      </w:r>
      <w:r w:rsidR="00304D25" w:rsidRPr="00186A42">
        <w:rPr>
          <w:rFonts w:ascii="Times New Roman" w:hAnsi="Times New Roman" w:cs="Times New Roman"/>
          <w:sz w:val="24"/>
          <w:szCs w:val="24"/>
        </w:rPr>
        <w:t xml:space="preserve"> в</w:t>
      </w:r>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интересах Общества.</w:t>
      </w:r>
    </w:p>
    <w:p w:rsidR="00304D25" w:rsidRPr="00186A42" w:rsidRDefault="00304D25" w:rsidP="00334E3C">
      <w:pPr>
        <w:pStyle w:val="a7"/>
        <w:numPr>
          <w:ilvl w:val="0"/>
          <w:numId w:val="26"/>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 xml:space="preserve">Деятельность </w:t>
      </w:r>
      <w:r w:rsidR="00F811D7" w:rsidRPr="00186A42">
        <w:rPr>
          <w:rFonts w:ascii="Times New Roman" w:hAnsi="Times New Roman" w:cs="Times New Roman"/>
          <w:sz w:val="24"/>
          <w:szCs w:val="24"/>
        </w:rPr>
        <w:t xml:space="preserve">Генерального директора </w:t>
      </w:r>
      <w:r w:rsidRPr="00186A42">
        <w:rPr>
          <w:rFonts w:ascii="Times New Roman" w:hAnsi="Times New Roman" w:cs="Times New Roman"/>
          <w:sz w:val="24"/>
          <w:szCs w:val="24"/>
        </w:rPr>
        <w:t>в интересах Общества исключ</w:t>
      </w:r>
      <w:r w:rsidR="003A5629" w:rsidRPr="00186A42">
        <w:rPr>
          <w:rFonts w:ascii="Times New Roman" w:hAnsi="Times New Roman" w:cs="Times New Roman"/>
          <w:sz w:val="24"/>
          <w:szCs w:val="24"/>
        </w:rPr>
        <w:t>ает</w:t>
      </w:r>
      <w:r w:rsidRPr="00186A42">
        <w:rPr>
          <w:rFonts w:ascii="Times New Roman" w:hAnsi="Times New Roman" w:cs="Times New Roman"/>
          <w:sz w:val="24"/>
          <w:szCs w:val="24"/>
        </w:rPr>
        <w:t xml:space="preserve"> возможност</w:t>
      </w:r>
      <w:r w:rsidR="003A5629" w:rsidRPr="00186A42">
        <w:rPr>
          <w:rFonts w:ascii="Times New Roman" w:hAnsi="Times New Roman" w:cs="Times New Roman"/>
          <w:sz w:val="24"/>
          <w:szCs w:val="24"/>
        </w:rPr>
        <w:t>ь</w:t>
      </w:r>
      <w:r w:rsidRPr="00186A42">
        <w:rPr>
          <w:rFonts w:ascii="Times New Roman" w:hAnsi="Times New Roman" w:cs="Times New Roman"/>
          <w:sz w:val="24"/>
          <w:szCs w:val="24"/>
        </w:rPr>
        <w:t xml:space="preserve"> оказания какого-либо постороннего влияния на </w:t>
      </w:r>
      <w:r w:rsidR="00F811D7" w:rsidRPr="00186A42">
        <w:rPr>
          <w:rFonts w:ascii="Times New Roman" w:hAnsi="Times New Roman" w:cs="Times New Roman"/>
          <w:sz w:val="24"/>
          <w:szCs w:val="24"/>
        </w:rPr>
        <w:t>Генерального директора</w:t>
      </w:r>
      <w:r w:rsidRPr="00186A42">
        <w:rPr>
          <w:rFonts w:ascii="Times New Roman" w:hAnsi="Times New Roman" w:cs="Times New Roman"/>
          <w:sz w:val="24"/>
          <w:szCs w:val="24"/>
        </w:rPr>
        <w:t xml:space="preserve"> с целью спровоцировать его на совершение действия</w:t>
      </w:r>
      <w:r w:rsidR="00F811D7" w:rsidRPr="00186A42">
        <w:rPr>
          <w:rFonts w:ascii="Times New Roman" w:hAnsi="Times New Roman" w:cs="Times New Roman"/>
          <w:sz w:val="24"/>
          <w:szCs w:val="24"/>
        </w:rPr>
        <w:t xml:space="preserve"> </w:t>
      </w:r>
      <w:r w:rsidRPr="00186A42">
        <w:rPr>
          <w:rFonts w:ascii="Times New Roman" w:hAnsi="Times New Roman" w:cs="Times New Roman"/>
          <w:sz w:val="24"/>
          <w:szCs w:val="24"/>
        </w:rPr>
        <w:t>(бездействия) или принятие решения в ущерб интересам Общества.</w:t>
      </w:r>
    </w:p>
    <w:p w:rsidR="00F811D7" w:rsidRPr="00186A42" w:rsidRDefault="00F811D7" w:rsidP="00334E3C">
      <w:pPr>
        <w:pStyle w:val="a7"/>
        <w:numPr>
          <w:ilvl w:val="0"/>
          <w:numId w:val="26"/>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Генеральн</w:t>
      </w:r>
      <w:r w:rsidR="003A5629" w:rsidRPr="00186A42">
        <w:rPr>
          <w:rFonts w:ascii="Times New Roman" w:hAnsi="Times New Roman" w:cs="Times New Roman"/>
          <w:sz w:val="24"/>
          <w:szCs w:val="24"/>
        </w:rPr>
        <w:t>ый</w:t>
      </w:r>
      <w:r w:rsidRPr="00186A42">
        <w:rPr>
          <w:rFonts w:ascii="Times New Roman" w:hAnsi="Times New Roman" w:cs="Times New Roman"/>
          <w:sz w:val="24"/>
          <w:szCs w:val="24"/>
        </w:rPr>
        <w:t xml:space="preserve"> директор </w:t>
      </w:r>
      <w:r w:rsidR="003A5629" w:rsidRPr="00186A42">
        <w:rPr>
          <w:rFonts w:ascii="Times New Roman" w:hAnsi="Times New Roman" w:cs="Times New Roman"/>
          <w:sz w:val="24"/>
          <w:szCs w:val="24"/>
        </w:rPr>
        <w:t>О</w:t>
      </w:r>
      <w:r w:rsidR="00304D25" w:rsidRPr="00186A42">
        <w:rPr>
          <w:rFonts w:ascii="Times New Roman" w:hAnsi="Times New Roman" w:cs="Times New Roman"/>
          <w:sz w:val="24"/>
          <w:szCs w:val="24"/>
        </w:rPr>
        <w:t xml:space="preserve">бщества </w:t>
      </w:r>
      <w:r w:rsidR="003A5629" w:rsidRPr="00186A42">
        <w:rPr>
          <w:rFonts w:ascii="Times New Roman" w:hAnsi="Times New Roman" w:cs="Times New Roman"/>
          <w:sz w:val="24"/>
          <w:szCs w:val="24"/>
        </w:rPr>
        <w:t>гарантирует, что</w:t>
      </w:r>
      <w:r w:rsidR="00304D25" w:rsidRPr="00186A42">
        <w:rPr>
          <w:rFonts w:ascii="Times New Roman" w:hAnsi="Times New Roman" w:cs="Times New Roman"/>
          <w:sz w:val="24"/>
          <w:szCs w:val="24"/>
        </w:rPr>
        <w:t xml:space="preserve"> деятельность Общества осуществля</w:t>
      </w:r>
      <w:r w:rsidR="003A5629" w:rsidRPr="00186A42">
        <w:rPr>
          <w:rFonts w:ascii="Times New Roman" w:hAnsi="Times New Roman" w:cs="Times New Roman"/>
          <w:sz w:val="24"/>
          <w:szCs w:val="24"/>
        </w:rPr>
        <w:t>ется</w:t>
      </w:r>
      <w:r w:rsidR="00304D25" w:rsidRPr="00186A42">
        <w:rPr>
          <w:rFonts w:ascii="Times New Roman" w:hAnsi="Times New Roman" w:cs="Times New Roman"/>
          <w:sz w:val="24"/>
          <w:szCs w:val="24"/>
        </w:rPr>
        <w:t xml:space="preserve"> с соблюдением норм,</w:t>
      </w:r>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установленных законодательством, Уставом и иными внутренними</w:t>
      </w:r>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 xml:space="preserve">документами Общества, а также с политикой, проводимой </w:t>
      </w:r>
      <w:r w:rsidRPr="00186A42">
        <w:rPr>
          <w:rFonts w:ascii="Times New Roman" w:hAnsi="Times New Roman" w:cs="Times New Roman"/>
          <w:sz w:val="24"/>
          <w:szCs w:val="24"/>
        </w:rPr>
        <w:t xml:space="preserve">Наблюдательным советом </w:t>
      </w:r>
      <w:r w:rsidR="00304D25" w:rsidRPr="00186A42">
        <w:rPr>
          <w:rFonts w:ascii="Times New Roman" w:hAnsi="Times New Roman" w:cs="Times New Roman"/>
          <w:sz w:val="24"/>
          <w:szCs w:val="24"/>
        </w:rPr>
        <w:t xml:space="preserve">Общества. </w:t>
      </w:r>
    </w:p>
    <w:p w:rsidR="00304D25" w:rsidRPr="00186A42" w:rsidRDefault="003A5629" w:rsidP="00334E3C">
      <w:pPr>
        <w:pStyle w:val="a7"/>
        <w:numPr>
          <w:ilvl w:val="0"/>
          <w:numId w:val="26"/>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 xml:space="preserve">Генеральный директор </w:t>
      </w:r>
      <w:r w:rsidR="00304D25" w:rsidRPr="00186A42">
        <w:rPr>
          <w:rFonts w:ascii="Times New Roman" w:hAnsi="Times New Roman" w:cs="Times New Roman"/>
          <w:sz w:val="24"/>
          <w:szCs w:val="24"/>
        </w:rPr>
        <w:t xml:space="preserve">Общества </w:t>
      </w:r>
      <w:r w:rsidRPr="00186A42">
        <w:rPr>
          <w:rFonts w:ascii="Times New Roman" w:hAnsi="Times New Roman" w:cs="Times New Roman"/>
          <w:sz w:val="24"/>
          <w:szCs w:val="24"/>
        </w:rPr>
        <w:t>не допускает</w:t>
      </w:r>
      <w:r w:rsidR="00304D25" w:rsidRPr="00186A42">
        <w:rPr>
          <w:rFonts w:ascii="Times New Roman" w:hAnsi="Times New Roman" w:cs="Times New Roman"/>
          <w:sz w:val="24"/>
          <w:szCs w:val="24"/>
        </w:rPr>
        <w:t xml:space="preserve"> незаконных действий, выплат</w:t>
      </w:r>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или методов работы, и незамедлительно докладыва</w:t>
      </w:r>
      <w:r w:rsidRPr="00186A42">
        <w:rPr>
          <w:rFonts w:ascii="Times New Roman" w:hAnsi="Times New Roman" w:cs="Times New Roman"/>
          <w:sz w:val="24"/>
          <w:szCs w:val="24"/>
        </w:rPr>
        <w:t>ет</w:t>
      </w:r>
      <w:r w:rsidR="00304D25" w:rsidRPr="00186A42">
        <w:rPr>
          <w:rFonts w:ascii="Times New Roman" w:hAnsi="Times New Roman" w:cs="Times New Roman"/>
          <w:sz w:val="24"/>
          <w:szCs w:val="24"/>
        </w:rPr>
        <w:t xml:space="preserve"> о таких фактах в</w:t>
      </w:r>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 xml:space="preserve">письменном виде </w:t>
      </w:r>
      <w:r w:rsidRPr="00186A42">
        <w:rPr>
          <w:rFonts w:ascii="Times New Roman" w:hAnsi="Times New Roman" w:cs="Times New Roman"/>
          <w:sz w:val="24"/>
          <w:szCs w:val="24"/>
        </w:rPr>
        <w:t>Наблюдательному совету</w:t>
      </w:r>
      <w:r w:rsidR="00304D25" w:rsidRPr="00186A42">
        <w:rPr>
          <w:rFonts w:ascii="Times New Roman" w:hAnsi="Times New Roman" w:cs="Times New Roman"/>
          <w:sz w:val="24"/>
          <w:szCs w:val="24"/>
        </w:rPr>
        <w:t xml:space="preserve"> Общества.</w:t>
      </w:r>
    </w:p>
    <w:p w:rsidR="00304D25" w:rsidRPr="00186A42" w:rsidRDefault="003A5629" w:rsidP="00334E3C">
      <w:pPr>
        <w:pStyle w:val="a7"/>
        <w:numPr>
          <w:ilvl w:val="0"/>
          <w:numId w:val="26"/>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 xml:space="preserve">Генеральный директор </w:t>
      </w:r>
      <w:r w:rsidR="00304D25" w:rsidRPr="00186A42">
        <w:rPr>
          <w:rFonts w:ascii="Times New Roman" w:hAnsi="Times New Roman" w:cs="Times New Roman"/>
          <w:sz w:val="24"/>
          <w:szCs w:val="24"/>
        </w:rPr>
        <w:t>воздерживаться от действий,</w:t>
      </w:r>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 xml:space="preserve">которые </w:t>
      </w:r>
      <w:r w:rsidRPr="00186A42">
        <w:rPr>
          <w:rFonts w:ascii="Times New Roman" w:hAnsi="Times New Roman" w:cs="Times New Roman"/>
          <w:sz w:val="24"/>
          <w:szCs w:val="24"/>
        </w:rPr>
        <w:t>могут привести</w:t>
      </w:r>
      <w:r w:rsidR="00304D25" w:rsidRPr="00186A42">
        <w:rPr>
          <w:rFonts w:ascii="Times New Roman" w:hAnsi="Times New Roman" w:cs="Times New Roman"/>
          <w:sz w:val="24"/>
          <w:szCs w:val="24"/>
        </w:rPr>
        <w:t xml:space="preserve"> или потенциально способны привести к возникновению</w:t>
      </w:r>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 xml:space="preserve">конфликта между </w:t>
      </w:r>
      <w:r w:rsidRPr="00186A42">
        <w:rPr>
          <w:rFonts w:ascii="Times New Roman" w:hAnsi="Times New Roman" w:cs="Times New Roman"/>
          <w:sz w:val="24"/>
          <w:szCs w:val="24"/>
        </w:rPr>
        <w:t>его</w:t>
      </w:r>
      <w:r w:rsidR="00304D25" w:rsidRPr="00186A42">
        <w:rPr>
          <w:rFonts w:ascii="Times New Roman" w:hAnsi="Times New Roman" w:cs="Times New Roman"/>
          <w:sz w:val="24"/>
          <w:szCs w:val="24"/>
        </w:rPr>
        <w:t xml:space="preserve"> интересами и интересами Общества</w:t>
      </w:r>
      <w:r w:rsidRPr="00186A42">
        <w:rPr>
          <w:rFonts w:ascii="Times New Roman" w:hAnsi="Times New Roman" w:cs="Times New Roman"/>
          <w:sz w:val="24"/>
          <w:szCs w:val="24"/>
        </w:rPr>
        <w:t>. А</w:t>
      </w:r>
      <w:r w:rsidR="00304D25" w:rsidRPr="00186A42">
        <w:rPr>
          <w:rFonts w:ascii="Times New Roman" w:hAnsi="Times New Roman" w:cs="Times New Roman"/>
          <w:sz w:val="24"/>
          <w:szCs w:val="24"/>
        </w:rPr>
        <w:t xml:space="preserve"> в случае наличия</w:t>
      </w:r>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или возникновения такого конфликта - раскрыва</w:t>
      </w:r>
      <w:r w:rsidRPr="00186A42">
        <w:rPr>
          <w:rFonts w:ascii="Times New Roman" w:hAnsi="Times New Roman" w:cs="Times New Roman"/>
          <w:sz w:val="24"/>
          <w:szCs w:val="24"/>
        </w:rPr>
        <w:t>ет</w:t>
      </w:r>
      <w:r w:rsidR="00304D25" w:rsidRPr="00186A42">
        <w:rPr>
          <w:rFonts w:ascii="Times New Roman" w:hAnsi="Times New Roman" w:cs="Times New Roman"/>
          <w:sz w:val="24"/>
          <w:szCs w:val="24"/>
        </w:rPr>
        <w:t xml:space="preserve"> информацию о нем </w:t>
      </w:r>
      <w:r w:rsidRPr="00186A42">
        <w:rPr>
          <w:rFonts w:ascii="Times New Roman" w:hAnsi="Times New Roman" w:cs="Times New Roman"/>
          <w:sz w:val="24"/>
          <w:szCs w:val="24"/>
        </w:rPr>
        <w:t xml:space="preserve">Наблюдательному совету </w:t>
      </w:r>
      <w:r w:rsidR="00304D25" w:rsidRPr="00186A42">
        <w:rPr>
          <w:rFonts w:ascii="Times New Roman" w:hAnsi="Times New Roman" w:cs="Times New Roman"/>
          <w:sz w:val="24"/>
          <w:szCs w:val="24"/>
        </w:rPr>
        <w:t>и принима</w:t>
      </w:r>
      <w:r w:rsidRPr="00186A42">
        <w:rPr>
          <w:rFonts w:ascii="Times New Roman" w:hAnsi="Times New Roman" w:cs="Times New Roman"/>
          <w:sz w:val="24"/>
          <w:szCs w:val="24"/>
        </w:rPr>
        <w:t>ет</w:t>
      </w:r>
      <w:r w:rsidR="00304D25" w:rsidRPr="00186A42">
        <w:rPr>
          <w:rFonts w:ascii="Times New Roman" w:hAnsi="Times New Roman" w:cs="Times New Roman"/>
          <w:sz w:val="24"/>
          <w:szCs w:val="24"/>
        </w:rPr>
        <w:t xml:space="preserve"> меры к соблюдению порядка совершения действий</w:t>
      </w:r>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 xml:space="preserve">или заключения сделок, в которых у </w:t>
      </w:r>
      <w:r w:rsidRPr="00186A42">
        <w:rPr>
          <w:rFonts w:ascii="Times New Roman" w:hAnsi="Times New Roman" w:cs="Times New Roman"/>
          <w:sz w:val="24"/>
          <w:szCs w:val="24"/>
        </w:rPr>
        <w:t xml:space="preserve">него </w:t>
      </w:r>
      <w:r w:rsidR="00304D25" w:rsidRPr="00186A42">
        <w:rPr>
          <w:rFonts w:ascii="Times New Roman" w:hAnsi="Times New Roman" w:cs="Times New Roman"/>
          <w:sz w:val="24"/>
          <w:szCs w:val="24"/>
        </w:rPr>
        <w:t>есть</w:t>
      </w:r>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заинтересованность.</w:t>
      </w:r>
    </w:p>
    <w:p w:rsidR="00304D25" w:rsidRPr="00186A42" w:rsidRDefault="003A5629" w:rsidP="00334E3C">
      <w:pPr>
        <w:pStyle w:val="a7"/>
        <w:numPr>
          <w:ilvl w:val="0"/>
          <w:numId w:val="26"/>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 xml:space="preserve">Генеральный директор Общества </w:t>
      </w:r>
      <w:r w:rsidR="00304D25" w:rsidRPr="00186A42">
        <w:rPr>
          <w:rFonts w:ascii="Times New Roman" w:hAnsi="Times New Roman" w:cs="Times New Roman"/>
          <w:sz w:val="24"/>
          <w:szCs w:val="24"/>
        </w:rPr>
        <w:t>не должен разглашать или использовать в личных</w:t>
      </w:r>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корыстных интересах или в интересах третьих лиц конфиденциальную и</w:t>
      </w:r>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инсайдерскую информацию об Обществе.</w:t>
      </w:r>
    </w:p>
    <w:p w:rsidR="00304D25" w:rsidRPr="00186A42" w:rsidRDefault="003A5629" w:rsidP="00334E3C">
      <w:pPr>
        <w:pStyle w:val="a7"/>
        <w:numPr>
          <w:ilvl w:val="0"/>
          <w:numId w:val="26"/>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 xml:space="preserve">Генеральный директор Общества </w:t>
      </w:r>
      <w:r w:rsidR="00304D25" w:rsidRPr="00186A42">
        <w:rPr>
          <w:rFonts w:ascii="Times New Roman" w:hAnsi="Times New Roman" w:cs="Times New Roman"/>
          <w:sz w:val="24"/>
          <w:szCs w:val="24"/>
        </w:rPr>
        <w:t>учитыва</w:t>
      </w:r>
      <w:r w:rsidRPr="00186A42">
        <w:rPr>
          <w:rFonts w:ascii="Times New Roman" w:hAnsi="Times New Roman" w:cs="Times New Roman"/>
          <w:sz w:val="24"/>
          <w:szCs w:val="24"/>
        </w:rPr>
        <w:t>ет</w:t>
      </w:r>
      <w:r w:rsidR="00304D25" w:rsidRPr="00186A42">
        <w:rPr>
          <w:rFonts w:ascii="Times New Roman" w:hAnsi="Times New Roman" w:cs="Times New Roman"/>
          <w:sz w:val="24"/>
          <w:szCs w:val="24"/>
        </w:rPr>
        <w:t xml:space="preserve"> интересы третьих лиц для</w:t>
      </w:r>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обеспечения эффективной деятельности Общества.</w:t>
      </w:r>
    </w:p>
    <w:p w:rsidR="00304D25" w:rsidRPr="00186A42" w:rsidRDefault="003A5629" w:rsidP="00334E3C">
      <w:pPr>
        <w:pStyle w:val="a7"/>
        <w:numPr>
          <w:ilvl w:val="0"/>
          <w:numId w:val="26"/>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 xml:space="preserve">Генеральный директор Общества </w:t>
      </w:r>
      <w:r w:rsidR="00304D25" w:rsidRPr="00186A42">
        <w:rPr>
          <w:rFonts w:ascii="Times New Roman" w:hAnsi="Times New Roman" w:cs="Times New Roman"/>
          <w:sz w:val="24"/>
          <w:szCs w:val="24"/>
        </w:rPr>
        <w:t>созда</w:t>
      </w:r>
      <w:r w:rsidRPr="00186A42">
        <w:rPr>
          <w:rFonts w:ascii="Times New Roman" w:hAnsi="Times New Roman" w:cs="Times New Roman"/>
          <w:sz w:val="24"/>
          <w:szCs w:val="24"/>
        </w:rPr>
        <w:t>ет</w:t>
      </w:r>
      <w:r w:rsidR="00304D25" w:rsidRPr="00186A42">
        <w:rPr>
          <w:rFonts w:ascii="Times New Roman" w:hAnsi="Times New Roman" w:cs="Times New Roman"/>
          <w:sz w:val="24"/>
          <w:szCs w:val="24"/>
        </w:rPr>
        <w:t xml:space="preserve"> надлежащую систему мотивации</w:t>
      </w:r>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работников Общества в эффективной работе Общества.</w:t>
      </w:r>
    </w:p>
    <w:p w:rsidR="00304D25" w:rsidRPr="00186A42" w:rsidRDefault="00304D25" w:rsidP="00334E3C">
      <w:pPr>
        <w:pStyle w:val="a7"/>
        <w:numPr>
          <w:ilvl w:val="3"/>
          <w:numId w:val="22"/>
        </w:numPr>
        <w:autoSpaceDE w:val="0"/>
        <w:autoSpaceDN w:val="0"/>
        <w:adjustRightInd w:val="0"/>
        <w:spacing w:after="0" w:line="240" w:lineRule="auto"/>
        <w:ind w:left="0" w:firstLine="426"/>
        <w:jc w:val="both"/>
        <w:rPr>
          <w:rFonts w:ascii="Times New Roman" w:hAnsi="Times New Roman" w:cs="Times New Roman"/>
          <w:b/>
          <w:bCs/>
          <w:sz w:val="24"/>
          <w:szCs w:val="24"/>
        </w:rPr>
      </w:pPr>
      <w:r w:rsidRPr="00186A42">
        <w:rPr>
          <w:rFonts w:ascii="Times New Roman" w:hAnsi="Times New Roman" w:cs="Times New Roman"/>
          <w:b/>
          <w:bCs/>
          <w:sz w:val="24"/>
          <w:szCs w:val="24"/>
        </w:rPr>
        <w:t xml:space="preserve">Вознаграждение </w:t>
      </w:r>
      <w:r w:rsidR="00966AFC" w:rsidRPr="00186A42">
        <w:rPr>
          <w:rFonts w:ascii="Times New Roman" w:hAnsi="Times New Roman" w:cs="Times New Roman"/>
          <w:b/>
          <w:bCs/>
          <w:sz w:val="24"/>
          <w:szCs w:val="24"/>
        </w:rPr>
        <w:t>Генерального директора Общества</w:t>
      </w:r>
      <w:r w:rsidRPr="00186A42">
        <w:rPr>
          <w:rFonts w:ascii="Times New Roman" w:hAnsi="Times New Roman" w:cs="Times New Roman"/>
          <w:b/>
          <w:bCs/>
          <w:sz w:val="24"/>
          <w:szCs w:val="24"/>
        </w:rPr>
        <w:t>.</w:t>
      </w:r>
    </w:p>
    <w:p w:rsidR="00966AFC" w:rsidRPr="00186A42" w:rsidRDefault="00966AFC" w:rsidP="00334E3C">
      <w:pPr>
        <w:pStyle w:val="a7"/>
        <w:numPr>
          <w:ilvl w:val="0"/>
          <w:numId w:val="27"/>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 xml:space="preserve">Порядок определения и выплаты вознаграждения </w:t>
      </w:r>
      <w:r w:rsidR="00593049">
        <w:rPr>
          <w:rFonts w:ascii="Times New Roman" w:hAnsi="Times New Roman" w:cs="Times New Roman"/>
          <w:sz w:val="24"/>
          <w:szCs w:val="24"/>
        </w:rPr>
        <w:t>Генерального директора</w:t>
      </w:r>
      <w:r w:rsidRPr="00186A42">
        <w:rPr>
          <w:rFonts w:ascii="Times New Roman" w:hAnsi="Times New Roman" w:cs="Times New Roman"/>
          <w:sz w:val="24"/>
          <w:szCs w:val="24"/>
        </w:rPr>
        <w:t xml:space="preserve"> устанавливается отдельным Положением, которое утверждается решением Общего собрания акционеров. </w:t>
      </w:r>
    </w:p>
    <w:p w:rsidR="00966AFC" w:rsidRPr="00186A42" w:rsidRDefault="00966AFC" w:rsidP="00593049">
      <w:pPr>
        <w:pStyle w:val="a7"/>
        <w:numPr>
          <w:ilvl w:val="0"/>
          <w:numId w:val="27"/>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 xml:space="preserve">В годовом отчете Общества отражаются результаты оценки деятельности </w:t>
      </w:r>
      <w:r w:rsidR="00593049" w:rsidRPr="00593049">
        <w:rPr>
          <w:rFonts w:ascii="Times New Roman" w:hAnsi="Times New Roman" w:cs="Times New Roman"/>
          <w:sz w:val="24"/>
          <w:szCs w:val="24"/>
        </w:rPr>
        <w:t>Генерального директора</w:t>
      </w:r>
      <w:r w:rsidRPr="00186A42">
        <w:rPr>
          <w:rFonts w:ascii="Times New Roman" w:hAnsi="Times New Roman" w:cs="Times New Roman"/>
          <w:sz w:val="24"/>
          <w:szCs w:val="24"/>
        </w:rPr>
        <w:t xml:space="preserve">, а также информация о сумме вознаграждения </w:t>
      </w:r>
      <w:r w:rsidR="00593049" w:rsidRPr="00593049">
        <w:rPr>
          <w:rFonts w:ascii="Times New Roman" w:hAnsi="Times New Roman" w:cs="Times New Roman"/>
          <w:sz w:val="24"/>
          <w:szCs w:val="24"/>
        </w:rPr>
        <w:t>Генерального директора</w:t>
      </w:r>
      <w:r w:rsidRPr="00186A42">
        <w:rPr>
          <w:rFonts w:ascii="Times New Roman" w:hAnsi="Times New Roman" w:cs="Times New Roman"/>
          <w:sz w:val="24"/>
          <w:szCs w:val="24"/>
        </w:rPr>
        <w:t>.</w:t>
      </w:r>
    </w:p>
    <w:p w:rsidR="00304D25" w:rsidRPr="00186A42" w:rsidRDefault="00304D25" w:rsidP="00334E3C">
      <w:pPr>
        <w:pStyle w:val="a7"/>
        <w:numPr>
          <w:ilvl w:val="3"/>
          <w:numId w:val="22"/>
        </w:numPr>
        <w:autoSpaceDE w:val="0"/>
        <w:autoSpaceDN w:val="0"/>
        <w:adjustRightInd w:val="0"/>
        <w:spacing w:after="0" w:line="240" w:lineRule="auto"/>
        <w:ind w:left="0" w:firstLine="426"/>
        <w:jc w:val="both"/>
        <w:rPr>
          <w:rFonts w:ascii="Times New Roman" w:hAnsi="Times New Roman" w:cs="Times New Roman"/>
          <w:b/>
          <w:bCs/>
          <w:sz w:val="24"/>
          <w:szCs w:val="24"/>
        </w:rPr>
      </w:pPr>
      <w:r w:rsidRPr="00186A42">
        <w:rPr>
          <w:rFonts w:ascii="Times New Roman" w:hAnsi="Times New Roman" w:cs="Times New Roman"/>
          <w:b/>
          <w:bCs/>
          <w:sz w:val="24"/>
          <w:szCs w:val="24"/>
        </w:rPr>
        <w:t xml:space="preserve">Ответственность </w:t>
      </w:r>
      <w:r w:rsidR="00966AFC" w:rsidRPr="00186A42">
        <w:rPr>
          <w:rFonts w:ascii="Times New Roman" w:hAnsi="Times New Roman" w:cs="Times New Roman"/>
          <w:b/>
          <w:bCs/>
          <w:sz w:val="24"/>
          <w:szCs w:val="24"/>
        </w:rPr>
        <w:t xml:space="preserve">Генерального директора </w:t>
      </w:r>
      <w:r w:rsidRPr="00186A42">
        <w:rPr>
          <w:rFonts w:ascii="Times New Roman" w:hAnsi="Times New Roman" w:cs="Times New Roman"/>
          <w:b/>
          <w:bCs/>
          <w:sz w:val="24"/>
          <w:szCs w:val="24"/>
        </w:rPr>
        <w:t>Общества.</w:t>
      </w:r>
    </w:p>
    <w:p w:rsidR="00304D25" w:rsidRPr="00186A42" w:rsidRDefault="00966AFC" w:rsidP="00334E3C">
      <w:pPr>
        <w:pStyle w:val="a7"/>
        <w:numPr>
          <w:ilvl w:val="0"/>
          <w:numId w:val="28"/>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 xml:space="preserve">Генеральный директор </w:t>
      </w:r>
      <w:r w:rsidR="00304D25" w:rsidRPr="00186A42">
        <w:rPr>
          <w:rFonts w:ascii="Times New Roman" w:hAnsi="Times New Roman" w:cs="Times New Roman"/>
          <w:sz w:val="24"/>
          <w:szCs w:val="24"/>
        </w:rPr>
        <w:t>Общества нес</w:t>
      </w:r>
      <w:r w:rsidRPr="00186A42">
        <w:rPr>
          <w:rFonts w:ascii="Times New Roman" w:hAnsi="Times New Roman" w:cs="Times New Roman"/>
          <w:sz w:val="24"/>
          <w:szCs w:val="24"/>
        </w:rPr>
        <w:t>е</w:t>
      </w:r>
      <w:r w:rsidR="00304D25" w:rsidRPr="00186A42">
        <w:rPr>
          <w:rFonts w:ascii="Times New Roman" w:hAnsi="Times New Roman" w:cs="Times New Roman"/>
          <w:sz w:val="24"/>
          <w:szCs w:val="24"/>
        </w:rPr>
        <w:t>т ответственность за</w:t>
      </w:r>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ненадлежащее исполнение своих обязанностей.</w:t>
      </w:r>
    </w:p>
    <w:p w:rsidR="00304D25" w:rsidRPr="00186A42" w:rsidRDefault="00304D25" w:rsidP="00334E3C">
      <w:pPr>
        <w:pStyle w:val="a7"/>
        <w:numPr>
          <w:ilvl w:val="0"/>
          <w:numId w:val="28"/>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 xml:space="preserve">Устанавливается презумпция, что </w:t>
      </w:r>
      <w:r w:rsidR="00966AFC" w:rsidRPr="00186A42">
        <w:rPr>
          <w:rFonts w:ascii="Times New Roman" w:hAnsi="Times New Roman" w:cs="Times New Roman"/>
          <w:sz w:val="24"/>
          <w:szCs w:val="24"/>
        </w:rPr>
        <w:t xml:space="preserve">Генеральный директор </w:t>
      </w:r>
      <w:r w:rsidRPr="00186A42">
        <w:rPr>
          <w:rFonts w:ascii="Times New Roman" w:hAnsi="Times New Roman" w:cs="Times New Roman"/>
          <w:sz w:val="24"/>
          <w:szCs w:val="24"/>
        </w:rPr>
        <w:t>считается</w:t>
      </w:r>
      <w:r w:rsidR="00966AFC" w:rsidRPr="00186A42">
        <w:rPr>
          <w:rFonts w:ascii="Times New Roman" w:hAnsi="Times New Roman" w:cs="Times New Roman"/>
          <w:sz w:val="24"/>
          <w:szCs w:val="24"/>
        </w:rPr>
        <w:t xml:space="preserve"> </w:t>
      </w:r>
      <w:r w:rsidRPr="00186A42">
        <w:rPr>
          <w:rFonts w:ascii="Times New Roman" w:hAnsi="Times New Roman" w:cs="Times New Roman"/>
          <w:sz w:val="24"/>
          <w:szCs w:val="24"/>
        </w:rPr>
        <w:t>действующим разумно и добросовестно, если у него отсутствовала личная</w:t>
      </w:r>
      <w:r w:rsidR="00966AFC" w:rsidRPr="00186A42">
        <w:rPr>
          <w:rFonts w:ascii="Times New Roman" w:hAnsi="Times New Roman" w:cs="Times New Roman"/>
          <w:sz w:val="24"/>
          <w:szCs w:val="24"/>
        </w:rPr>
        <w:t xml:space="preserve"> </w:t>
      </w:r>
      <w:r w:rsidRPr="00186A42">
        <w:rPr>
          <w:rFonts w:ascii="Times New Roman" w:hAnsi="Times New Roman" w:cs="Times New Roman"/>
          <w:sz w:val="24"/>
          <w:szCs w:val="24"/>
        </w:rPr>
        <w:t>заинтересованность в принятии решения, которое повлекло ущерб для</w:t>
      </w:r>
      <w:r w:rsidR="00966AFC" w:rsidRPr="00186A42">
        <w:rPr>
          <w:rFonts w:ascii="Times New Roman" w:hAnsi="Times New Roman" w:cs="Times New Roman"/>
          <w:sz w:val="24"/>
          <w:szCs w:val="24"/>
        </w:rPr>
        <w:t xml:space="preserve"> </w:t>
      </w:r>
      <w:r w:rsidRPr="00186A42">
        <w:rPr>
          <w:rFonts w:ascii="Times New Roman" w:hAnsi="Times New Roman" w:cs="Times New Roman"/>
          <w:sz w:val="24"/>
          <w:szCs w:val="24"/>
        </w:rPr>
        <w:t>Общества и обратная презумпция, если в неудачном решении</w:t>
      </w:r>
      <w:r w:rsidR="00966AFC" w:rsidRPr="00186A42">
        <w:rPr>
          <w:rFonts w:ascii="Times New Roman" w:hAnsi="Times New Roman" w:cs="Times New Roman"/>
          <w:sz w:val="24"/>
          <w:szCs w:val="24"/>
        </w:rPr>
        <w:t xml:space="preserve"> </w:t>
      </w:r>
      <w:r w:rsidRPr="00186A42">
        <w:rPr>
          <w:rFonts w:ascii="Times New Roman" w:hAnsi="Times New Roman" w:cs="Times New Roman"/>
          <w:sz w:val="24"/>
          <w:szCs w:val="24"/>
        </w:rPr>
        <w:t xml:space="preserve">прослеживалась личная заинтересованность </w:t>
      </w:r>
      <w:r w:rsidR="00966AFC" w:rsidRPr="00186A42">
        <w:rPr>
          <w:rFonts w:ascii="Times New Roman" w:hAnsi="Times New Roman" w:cs="Times New Roman"/>
          <w:sz w:val="24"/>
          <w:szCs w:val="24"/>
        </w:rPr>
        <w:t>Генерального директора</w:t>
      </w:r>
      <w:r w:rsidRPr="00186A42">
        <w:rPr>
          <w:rFonts w:ascii="Times New Roman" w:hAnsi="Times New Roman" w:cs="Times New Roman"/>
          <w:sz w:val="24"/>
          <w:szCs w:val="24"/>
        </w:rPr>
        <w:t>.</w:t>
      </w:r>
    </w:p>
    <w:p w:rsidR="00304D25" w:rsidRPr="00186A42" w:rsidRDefault="00966AFC" w:rsidP="00334E3C">
      <w:pPr>
        <w:pStyle w:val="a7"/>
        <w:numPr>
          <w:ilvl w:val="0"/>
          <w:numId w:val="28"/>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 xml:space="preserve">Генеральный директор </w:t>
      </w:r>
      <w:r w:rsidR="00304D25" w:rsidRPr="00186A42">
        <w:rPr>
          <w:rFonts w:ascii="Times New Roman" w:hAnsi="Times New Roman" w:cs="Times New Roman"/>
          <w:sz w:val="24"/>
          <w:szCs w:val="24"/>
        </w:rPr>
        <w:t>привле</w:t>
      </w:r>
      <w:r w:rsidRPr="00186A42">
        <w:rPr>
          <w:rFonts w:ascii="Times New Roman" w:hAnsi="Times New Roman" w:cs="Times New Roman"/>
          <w:sz w:val="24"/>
          <w:szCs w:val="24"/>
        </w:rPr>
        <w:t xml:space="preserve">кается </w:t>
      </w:r>
      <w:r w:rsidR="00304D25" w:rsidRPr="00186A42">
        <w:rPr>
          <w:rFonts w:ascii="Times New Roman" w:hAnsi="Times New Roman" w:cs="Times New Roman"/>
          <w:sz w:val="24"/>
          <w:szCs w:val="24"/>
        </w:rPr>
        <w:t>к ответственности</w:t>
      </w:r>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даже при отсутствии в его действиях вины, если его действия будут сочтены</w:t>
      </w:r>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чрезвычайно некомпетентными или необдуманными (халатными).</w:t>
      </w:r>
    </w:p>
    <w:p w:rsidR="00304D25" w:rsidRPr="00186A42" w:rsidRDefault="00966AFC" w:rsidP="00334E3C">
      <w:pPr>
        <w:pStyle w:val="a7"/>
        <w:numPr>
          <w:ilvl w:val="0"/>
          <w:numId w:val="28"/>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Наблюдательный совет</w:t>
      </w:r>
      <w:r w:rsidR="00304D25" w:rsidRPr="00186A42">
        <w:rPr>
          <w:rFonts w:ascii="Times New Roman" w:hAnsi="Times New Roman" w:cs="Times New Roman"/>
          <w:sz w:val="24"/>
          <w:szCs w:val="24"/>
        </w:rPr>
        <w:t xml:space="preserve"> должен не только принимать меры к прекращению</w:t>
      </w:r>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 xml:space="preserve">полномочий </w:t>
      </w:r>
      <w:r w:rsidRPr="00186A42">
        <w:rPr>
          <w:rFonts w:ascii="Times New Roman" w:hAnsi="Times New Roman" w:cs="Times New Roman"/>
          <w:sz w:val="24"/>
          <w:szCs w:val="24"/>
        </w:rPr>
        <w:t>Генерального директора</w:t>
      </w:r>
      <w:r w:rsidR="00304D25" w:rsidRPr="00186A42">
        <w:rPr>
          <w:rFonts w:ascii="Times New Roman" w:hAnsi="Times New Roman" w:cs="Times New Roman"/>
          <w:sz w:val="24"/>
          <w:szCs w:val="24"/>
        </w:rPr>
        <w:t>, виновн</w:t>
      </w:r>
      <w:r w:rsidRPr="00186A42">
        <w:rPr>
          <w:rFonts w:ascii="Times New Roman" w:hAnsi="Times New Roman" w:cs="Times New Roman"/>
          <w:sz w:val="24"/>
          <w:szCs w:val="24"/>
        </w:rPr>
        <w:t>ого</w:t>
      </w:r>
      <w:r w:rsidR="00304D25" w:rsidRPr="00186A42">
        <w:rPr>
          <w:rFonts w:ascii="Times New Roman" w:hAnsi="Times New Roman" w:cs="Times New Roman"/>
          <w:sz w:val="24"/>
          <w:szCs w:val="24"/>
        </w:rPr>
        <w:t xml:space="preserve"> в причинении ущерба</w:t>
      </w:r>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 xml:space="preserve">Обществу, но и привлекать </w:t>
      </w:r>
      <w:r w:rsidRPr="00186A42">
        <w:rPr>
          <w:rFonts w:ascii="Times New Roman" w:hAnsi="Times New Roman" w:cs="Times New Roman"/>
          <w:sz w:val="24"/>
          <w:szCs w:val="24"/>
        </w:rPr>
        <w:t>его</w:t>
      </w:r>
      <w:r w:rsidR="00304D25" w:rsidRPr="00186A42">
        <w:rPr>
          <w:rFonts w:ascii="Times New Roman" w:hAnsi="Times New Roman" w:cs="Times New Roman"/>
          <w:sz w:val="24"/>
          <w:szCs w:val="24"/>
        </w:rPr>
        <w:t xml:space="preserve"> к ответственности за нарушение своих</w:t>
      </w:r>
      <w:r w:rsidRPr="00186A42">
        <w:rPr>
          <w:rFonts w:ascii="Times New Roman" w:hAnsi="Times New Roman" w:cs="Times New Roman"/>
          <w:sz w:val="24"/>
          <w:szCs w:val="24"/>
        </w:rPr>
        <w:t xml:space="preserve"> </w:t>
      </w:r>
      <w:r w:rsidR="00304D25" w:rsidRPr="00186A42">
        <w:rPr>
          <w:rFonts w:ascii="Times New Roman" w:hAnsi="Times New Roman" w:cs="Times New Roman"/>
          <w:sz w:val="24"/>
          <w:szCs w:val="24"/>
        </w:rPr>
        <w:t>обязательств перед Обществом.</w:t>
      </w:r>
    </w:p>
    <w:p w:rsidR="00966AFC" w:rsidRPr="00186A42" w:rsidRDefault="00966AFC" w:rsidP="00422D8F">
      <w:pPr>
        <w:autoSpaceDE w:val="0"/>
        <w:autoSpaceDN w:val="0"/>
        <w:adjustRightInd w:val="0"/>
        <w:spacing w:after="0" w:line="240" w:lineRule="auto"/>
        <w:jc w:val="both"/>
        <w:rPr>
          <w:rFonts w:ascii="Times New Roman" w:hAnsi="Times New Roman" w:cs="Times New Roman"/>
          <w:b/>
          <w:bCs/>
          <w:sz w:val="24"/>
          <w:szCs w:val="24"/>
        </w:rPr>
      </w:pPr>
    </w:p>
    <w:p w:rsidR="00304D25" w:rsidRPr="00186A42" w:rsidRDefault="00304D25" w:rsidP="00EA1A2A">
      <w:pPr>
        <w:autoSpaceDE w:val="0"/>
        <w:autoSpaceDN w:val="0"/>
        <w:adjustRightInd w:val="0"/>
        <w:spacing w:after="0" w:line="240" w:lineRule="auto"/>
        <w:jc w:val="center"/>
        <w:rPr>
          <w:rFonts w:ascii="Times New Roman" w:hAnsi="Times New Roman" w:cs="Times New Roman"/>
          <w:b/>
          <w:bCs/>
          <w:sz w:val="24"/>
          <w:szCs w:val="24"/>
        </w:rPr>
      </w:pPr>
      <w:r w:rsidRPr="00186A42">
        <w:rPr>
          <w:rFonts w:ascii="Times New Roman" w:hAnsi="Times New Roman" w:cs="Times New Roman"/>
          <w:b/>
          <w:bCs/>
          <w:sz w:val="24"/>
          <w:szCs w:val="24"/>
        </w:rPr>
        <w:t xml:space="preserve">ГЛАВА </w:t>
      </w:r>
      <w:r w:rsidR="00DF36DC" w:rsidRPr="00186A42">
        <w:rPr>
          <w:rFonts w:ascii="Times New Roman" w:hAnsi="Times New Roman" w:cs="Times New Roman"/>
          <w:b/>
          <w:bCs/>
          <w:sz w:val="24"/>
          <w:szCs w:val="24"/>
        </w:rPr>
        <w:t>5</w:t>
      </w:r>
      <w:r w:rsidRPr="00186A42">
        <w:rPr>
          <w:rFonts w:ascii="Times New Roman" w:hAnsi="Times New Roman" w:cs="Times New Roman"/>
          <w:b/>
          <w:bCs/>
          <w:sz w:val="24"/>
          <w:szCs w:val="24"/>
        </w:rPr>
        <w:t>.</w:t>
      </w:r>
    </w:p>
    <w:p w:rsidR="00304D25" w:rsidRPr="00186A42" w:rsidRDefault="00304D25" w:rsidP="00EA1A2A">
      <w:pPr>
        <w:autoSpaceDE w:val="0"/>
        <w:autoSpaceDN w:val="0"/>
        <w:adjustRightInd w:val="0"/>
        <w:spacing w:after="0" w:line="240" w:lineRule="auto"/>
        <w:jc w:val="center"/>
        <w:rPr>
          <w:rFonts w:ascii="Times New Roman" w:hAnsi="Times New Roman" w:cs="Times New Roman"/>
          <w:b/>
          <w:bCs/>
          <w:sz w:val="24"/>
          <w:szCs w:val="24"/>
        </w:rPr>
      </w:pPr>
      <w:r w:rsidRPr="00186A42">
        <w:rPr>
          <w:rFonts w:ascii="Times New Roman" w:hAnsi="Times New Roman" w:cs="Times New Roman"/>
          <w:b/>
          <w:bCs/>
          <w:sz w:val="24"/>
          <w:szCs w:val="24"/>
        </w:rPr>
        <w:t>РАСКРЫТИЕ ИНФОРМАЦИИ ОБ ОБЩЕСТВЕ</w:t>
      </w:r>
    </w:p>
    <w:p w:rsidR="00EA1A2A" w:rsidRPr="00186A42" w:rsidRDefault="00EA1A2A" w:rsidP="00422D8F">
      <w:pPr>
        <w:autoSpaceDE w:val="0"/>
        <w:autoSpaceDN w:val="0"/>
        <w:adjustRightInd w:val="0"/>
        <w:spacing w:after="0" w:line="240" w:lineRule="auto"/>
        <w:jc w:val="both"/>
        <w:rPr>
          <w:rFonts w:ascii="Times New Roman" w:hAnsi="Times New Roman" w:cs="Times New Roman"/>
          <w:sz w:val="24"/>
          <w:szCs w:val="24"/>
        </w:rPr>
      </w:pPr>
    </w:p>
    <w:p w:rsidR="00304D25" w:rsidRPr="00186A42" w:rsidRDefault="00304D25" w:rsidP="00EA1A2A">
      <w:pPr>
        <w:autoSpaceDE w:val="0"/>
        <w:autoSpaceDN w:val="0"/>
        <w:adjustRightInd w:val="0"/>
        <w:spacing w:after="0" w:line="240" w:lineRule="auto"/>
        <w:ind w:firstLine="708"/>
        <w:jc w:val="both"/>
        <w:rPr>
          <w:rFonts w:ascii="Times New Roman" w:hAnsi="Times New Roman" w:cs="Times New Roman"/>
          <w:sz w:val="24"/>
          <w:szCs w:val="24"/>
        </w:rPr>
      </w:pPr>
      <w:r w:rsidRPr="00186A42">
        <w:rPr>
          <w:rFonts w:ascii="Times New Roman" w:hAnsi="Times New Roman" w:cs="Times New Roman"/>
          <w:sz w:val="24"/>
          <w:szCs w:val="24"/>
        </w:rPr>
        <w:t>Целью раскрытия информации об Обществе является донесение этой информации до</w:t>
      </w:r>
      <w:r w:rsidR="00EA1A2A" w:rsidRPr="00186A42">
        <w:rPr>
          <w:rFonts w:ascii="Times New Roman" w:hAnsi="Times New Roman" w:cs="Times New Roman"/>
          <w:sz w:val="24"/>
          <w:szCs w:val="24"/>
        </w:rPr>
        <w:t xml:space="preserve"> </w:t>
      </w:r>
      <w:r w:rsidRPr="00186A42">
        <w:rPr>
          <w:rFonts w:ascii="Times New Roman" w:hAnsi="Times New Roman" w:cs="Times New Roman"/>
          <w:sz w:val="24"/>
          <w:szCs w:val="24"/>
        </w:rPr>
        <w:t>сведения всех заинтересованных в ее получении лиц в объеме, необходимом для оценки</w:t>
      </w:r>
      <w:r w:rsidR="00EA1A2A" w:rsidRPr="00186A42">
        <w:rPr>
          <w:rFonts w:ascii="Times New Roman" w:hAnsi="Times New Roman" w:cs="Times New Roman"/>
          <w:sz w:val="24"/>
          <w:szCs w:val="24"/>
        </w:rPr>
        <w:t xml:space="preserve"> </w:t>
      </w:r>
      <w:r w:rsidRPr="00186A42">
        <w:rPr>
          <w:rFonts w:ascii="Times New Roman" w:hAnsi="Times New Roman" w:cs="Times New Roman"/>
          <w:sz w:val="24"/>
          <w:szCs w:val="24"/>
        </w:rPr>
        <w:t>финансового положения Общества и принятия взвешенного решения об участии в</w:t>
      </w:r>
      <w:r w:rsidR="00EA1A2A" w:rsidRPr="00186A42">
        <w:rPr>
          <w:rFonts w:ascii="Times New Roman" w:hAnsi="Times New Roman" w:cs="Times New Roman"/>
          <w:sz w:val="24"/>
          <w:szCs w:val="24"/>
        </w:rPr>
        <w:t xml:space="preserve"> </w:t>
      </w:r>
      <w:r w:rsidRPr="00186A42">
        <w:rPr>
          <w:rFonts w:ascii="Times New Roman" w:hAnsi="Times New Roman" w:cs="Times New Roman"/>
          <w:sz w:val="24"/>
          <w:szCs w:val="24"/>
        </w:rPr>
        <w:t>Обществе.</w:t>
      </w:r>
    </w:p>
    <w:p w:rsidR="00304D25" w:rsidRPr="00186A42" w:rsidRDefault="00304D25" w:rsidP="00EA1A2A">
      <w:pPr>
        <w:autoSpaceDE w:val="0"/>
        <w:autoSpaceDN w:val="0"/>
        <w:adjustRightInd w:val="0"/>
        <w:spacing w:after="0" w:line="240" w:lineRule="auto"/>
        <w:ind w:firstLine="708"/>
        <w:jc w:val="both"/>
        <w:rPr>
          <w:rFonts w:ascii="Times New Roman" w:hAnsi="Times New Roman" w:cs="Times New Roman"/>
          <w:sz w:val="24"/>
          <w:szCs w:val="24"/>
        </w:rPr>
      </w:pPr>
      <w:r w:rsidRPr="00186A42">
        <w:rPr>
          <w:rFonts w:ascii="Times New Roman" w:hAnsi="Times New Roman" w:cs="Times New Roman"/>
          <w:sz w:val="24"/>
          <w:szCs w:val="24"/>
        </w:rPr>
        <w:lastRenderedPageBreak/>
        <w:t>Основными принципами раскрытия информации об Обществе являются регулярность и</w:t>
      </w:r>
      <w:r w:rsidR="00EA1A2A" w:rsidRPr="00186A42">
        <w:rPr>
          <w:rFonts w:ascii="Times New Roman" w:hAnsi="Times New Roman" w:cs="Times New Roman"/>
          <w:sz w:val="24"/>
          <w:szCs w:val="24"/>
        </w:rPr>
        <w:t xml:space="preserve"> </w:t>
      </w:r>
      <w:r w:rsidRPr="00186A42">
        <w:rPr>
          <w:rFonts w:ascii="Times New Roman" w:hAnsi="Times New Roman" w:cs="Times New Roman"/>
          <w:sz w:val="24"/>
          <w:szCs w:val="24"/>
        </w:rPr>
        <w:t>оперативность ее предоставления, доступность такой информации для большинства</w:t>
      </w:r>
      <w:r w:rsidR="00EA1A2A" w:rsidRPr="00186A42">
        <w:rPr>
          <w:rFonts w:ascii="Times New Roman" w:hAnsi="Times New Roman" w:cs="Times New Roman"/>
          <w:sz w:val="24"/>
          <w:szCs w:val="24"/>
        </w:rPr>
        <w:t xml:space="preserve"> </w:t>
      </w:r>
      <w:r w:rsidRPr="00186A42">
        <w:rPr>
          <w:rFonts w:ascii="Times New Roman" w:hAnsi="Times New Roman" w:cs="Times New Roman"/>
          <w:sz w:val="24"/>
          <w:szCs w:val="24"/>
        </w:rPr>
        <w:t>акционеров и иных заинтересованных лиц, достоверность и полнота ее содержания,</w:t>
      </w:r>
      <w:r w:rsidR="00EA1A2A" w:rsidRPr="00186A42">
        <w:rPr>
          <w:rFonts w:ascii="Times New Roman" w:hAnsi="Times New Roman" w:cs="Times New Roman"/>
          <w:sz w:val="24"/>
          <w:szCs w:val="24"/>
        </w:rPr>
        <w:t xml:space="preserve"> </w:t>
      </w:r>
      <w:r w:rsidRPr="00186A42">
        <w:rPr>
          <w:rFonts w:ascii="Times New Roman" w:hAnsi="Times New Roman" w:cs="Times New Roman"/>
          <w:sz w:val="24"/>
          <w:szCs w:val="24"/>
        </w:rPr>
        <w:t>соблюдение разумного баланса между открытостью Общества и соблюдением его</w:t>
      </w:r>
      <w:r w:rsidR="00EA1A2A" w:rsidRPr="00186A42">
        <w:rPr>
          <w:rFonts w:ascii="Times New Roman" w:hAnsi="Times New Roman" w:cs="Times New Roman"/>
          <w:sz w:val="24"/>
          <w:szCs w:val="24"/>
        </w:rPr>
        <w:t xml:space="preserve"> </w:t>
      </w:r>
      <w:r w:rsidRPr="00186A42">
        <w:rPr>
          <w:rFonts w:ascii="Times New Roman" w:hAnsi="Times New Roman" w:cs="Times New Roman"/>
          <w:sz w:val="24"/>
          <w:szCs w:val="24"/>
        </w:rPr>
        <w:t>коммерческих интересов.</w:t>
      </w:r>
    </w:p>
    <w:p w:rsidR="00304D25" w:rsidRPr="00186A42" w:rsidRDefault="00304D25" w:rsidP="00EA1A2A">
      <w:pPr>
        <w:autoSpaceDE w:val="0"/>
        <w:autoSpaceDN w:val="0"/>
        <w:adjustRightInd w:val="0"/>
        <w:spacing w:after="0" w:line="240" w:lineRule="auto"/>
        <w:ind w:firstLine="708"/>
        <w:jc w:val="both"/>
        <w:rPr>
          <w:rFonts w:ascii="Times New Roman" w:hAnsi="Times New Roman" w:cs="Times New Roman"/>
          <w:sz w:val="24"/>
          <w:szCs w:val="24"/>
        </w:rPr>
      </w:pPr>
      <w:r w:rsidRPr="00186A42">
        <w:rPr>
          <w:rFonts w:ascii="Times New Roman" w:hAnsi="Times New Roman" w:cs="Times New Roman"/>
          <w:sz w:val="24"/>
          <w:szCs w:val="24"/>
        </w:rPr>
        <w:t>Информация, предоставляемая Обществом, должна носить сбалансированный характер.</w:t>
      </w:r>
    </w:p>
    <w:p w:rsidR="00304D25" w:rsidRPr="00186A42" w:rsidRDefault="00304D25" w:rsidP="00EA1A2A">
      <w:pPr>
        <w:autoSpaceDE w:val="0"/>
        <w:autoSpaceDN w:val="0"/>
        <w:adjustRightInd w:val="0"/>
        <w:spacing w:after="0" w:line="240" w:lineRule="auto"/>
        <w:ind w:firstLine="708"/>
        <w:jc w:val="both"/>
        <w:rPr>
          <w:rFonts w:ascii="Times New Roman" w:hAnsi="Times New Roman" w:cs="Times New Roman"/>
          <w:sz w:val="24"/>
          <w:szCs w:val="24"/>
        </w:rPr>
      </w:pPr>
      <w:r w:rsidRPr="00186A42">
        <w:rPr>
          <w:rFonts w:ascii="Times New Roman" w:hAnsi="Times New Roman" w:cs="Times New Roman"/>
          <w:sz w:val="24"/>
          <w:szCs w:val="24"/>
        </w:rPr>
        <w:t>При освещении своей деятельности Общество не должно уклоняться от раскрытия</w:t>
      </w:r>
      <w:r w:rsidR="00EA1A2A" w:rsidRPr="00186A42">
        <w:rPr>
          <w:rFonts w:ascii="Times New Roman" w:hAnsi="Times New Roman" w:cs="Times New Roman"/>
          <w:sz w:val="24"/>
          <w:szCs w:val="24"/>
        </w:rPr>
        <w:t xml:space="preserve"> </w:t>
      </w:r>
      <w:r w:rsidRPr="00186A42">
        <w:rPr>
          <w:rFonts w:ascii="Times New Roman" w:hAnsi="Times New Roman" w:cs="Times New Roman"/>
          <w:sz w:val="24"/>
          <w:szCs w:val="24"/>
        </w:rPr>
        <w:t>негативной информации о себе, которая является существенной для акционеров и</w:t>
      </w:r>
      <w:r w:rsidR="00EA1A2A" w:rsidRPr="00186A42">
        <w:rPr>
          <w:rFonts w:ascii="Times New Roman" w:hAnsi="Times New Roman" w:cs="Times New Roman"/>
          <w:sz w:val="24"/>
          <w:szCs w:val="24"/>
        </w:rPr>
        <w:t xml:space="preserve"> </w:t>
      </w:r>
      <w:r w:rsidRPr="00186A42">
        <w:rPr>
          <w:rFonts w:ascii="Times New Roman" w:hAnsi="Times New Roman" w:cs="Times New Roman"/>
          <w:sz w:val="24"/>
          <w:szCs w:val="24"/>
        </w:rPr>
        <w:t>потенциальных инвесторов.</w:t>
      </w:r>
    </w:p>
    <w:p w:rsidR="00304D25" w:rsidRPr="00186A42" w:rsidRDefault="00304D25" w:rsidP="00EA1A2A">
      <w:pPr>
        <w:autoSpaceDE w:val="0"/>
        <w:autoSpaceDN w:val="0"/>
        <w:adjustRightInd w:val="0"/>
        <w:spacing w:after="0" w:line="240" w:lineRule="auto"/>
        <w:ind w:firstLine="708"/>
        <w:jc w:val="both"/>
        <w:rPr>
          <w:rFonts w:ascii="Times New Roman" w:hAnsi="Times New Roman" w:cs="Times New Roman"/>
          <w:sz w:val="24"/>
          <w:szCs w:val="24"/>
        </w:rPr>
      </w:pPr>
      <w:r w:rsidRPr="00186A42">
        <w:rPr>
          <w:rFonts w:ascii="Times New Roman" w:hAnsi="Times New Roman" w:cs="Times New Roman"/>
          <w:sz w:val="24"/>
          <w:szCs w:val="24"/>
        </w:rPr>
        <w:t>При раскрытии информации должна быть обеспечена ее нейтральность, то есть</w:t>
      </w:r>
      <w:r w:rsidR="00EA1A2A" w:rsidRPr="00186A42">
        <w:rPr>
          <w:rFonts w:ascii="Times New Roman" w:hAnsi="Times New Roman" w:cs="Times New Roman"/>
          <w:sz w:val="24"/>
          <w:szCs w:val="24"/>
        </w:rPr>
        <w:t xml:space="preserve"> </w:t>
      </w:r>
      <w:r w:rsidRPr="00186A42">
        <w:rPr>
          <w:rFonts w:ascii="Times New Roman" w:hAnsi="Times New Roman" w:cs="Times New Roman"/>
          <w:sz w:val="24"/>
          <w:szCs w:val="24"/>
        </w:rPr>
        <w:t>исключено преимущественное удовлетворение интересов одних групп получателей</w:t>
      </w:r>
      <w:r w:rsidR="00EA1A2A" w:rsidRPr="00186A42">
        <w:rPr>
          <w:rFonts w:ascii="Times New Roman" w:hAnsi="Times New Roman" w:cs="Times New Roman"/>
          <w:sz w:val="24"/>
          <w:szCs w:val="24"/>
        </w:rPr>
        <w:t xml:space="preserve"> </w:t>
      </w:r>
      <w:r w:rsidRPr="00186A42">
        <w:rPr>
          <w:rFonts w:ascii="Times New Roman" w:hAnsi="Times New Roman" w:cs="Times New Roman"/>
          <w:sz w:val="24"/>
          <w:szCs w:val="24"/>
        </w:rPr>
        <w:t>информации перед другими.</w:t>
      </w:r>
    </w:p>
    <w:p w:rsidR="00304D25" w:rsidRPr="00186A42" w:rsidRDefault="00304D25" w:rsidP="00334E3C">
      <w:pPr>
        <w:pStyle w:val="a7"/>
        <w:numPr>
          <w:ilvl w:val="0"/>
          <w:numId w:val="29"/>
        </w:numPr>
        <w:autoSpaceDE w:val="0"/>
        <w:autoSpaceDN w:val="0"/>
        <w:adjustRightInd w:val="0"/>
        <w:spacing w:after="0" w:line="240" w:lineRule="auto"/>
        <w:ind w:left="0" w:firstLine="426"/>
        <w:jc w:val="both"/>
        <w:rPr>
          <w:rFonts w:ascii="Times New Roman" w:hAnsi="Times New Roman" w:cs="Times New Roman"/>
          <w:b/>
          <w:bCs/>
          <w:sz w:val="24"/>
          <w:szCs w:val="24"/>
        </w:rPr>
      </w:pPr>
      <w:r w:rsidRPr="00186A42">
        <w:rPr>
          <w:rFonts w:ascii="Times New Roman" w:hAnsi="Times New Roman" w:cs="Times New Roman"/>
          <w:b/>
          <w:bCs/>
          <w:sz w:val="24"/>
          <w:szCs w:val="24"/>
        </w:rPr>
        <w:t>Информационная политика общества.</w:t>
      </w:r>
    </w:p>
    <w:p w:rsidR="00304D25" w:rsidRPr="00186A42" w:rsidRDefault="00304D25" w:rsidP="00334E3C">
      <w:pPr>
        <w:pStyle w:val="a7"/>
        <w:numPr>
          <w:ilvl w:val="0"/>
          <w:numId w:val="30"/>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Информационная политика Общества должна обеспечивать возможность</w:t>
      </w:r>
      <w:r w:rsidR="00DF36DC" w:rsidRPr="00186A42">
        <w:rPr>
          <w:rFonts w:ascii="Times New Roman" w:hAnsi="Times New Roman" w:cs="Times New Roman"/>
          <w:sz w:val="24"/>
          <w:szCs w:val="24"/>
        </w:rPr>
        <w:t xml:space="preserve"> </w:t>
      </w:r>
      <w:r w:rsidRPr="00186A42">
        <w:rPr>
          <w:rFonts w:ascii="Times New Roman" w:hAnsi="Times New Roman" w:cs="Times New Roman"/>
          <w:sz w:val="24"/>
          <w:szCs w:val="24"/>
        </w:rPr>
        <w:t>свободного и необременительного доступа к информации об Обществе.</w:t>
      </w:r>
    </w:p>
    <w:p w:rsidR="000C5322" w:rsidRPr="00186A42" w:rsidRDefault="00304D25" w:rsidP="00334E3C">
      <w:pPr>
        <w:pStyle w:val="a7"/>
        <w:numPr>
          <w:ilvl w:val="0"/>
          <w:numId w:val="30"/>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 xml:space="preserve">За раскрытие информации о деятельности Общества отвечает </w:t>
      </w:r>
      <w:r w:rsidR="00DF36DC" w:rsidRPr="00186A42">
        <w:rPr>
          <w:rFonts w:ascii="Times New Roman" w:hAnsi="Times New Roman" w:cs="Times New Roman"/>
          <w:sz w:val="24"/>
          <w:szCs w:val="24"/>
        </w:rPr>
        <w:t>Генеральный директор</w:t>
      </w:r>
      <w:r w:rsidR="000C5322" w:rsidRPr="00186A42">
        <w:rPr>
          <w:rFonts w:ascii="Times New Roman" w:hAnsi="Times New Roman" w:cs="Times New Roman"/>
          <w:sz w:val="24"/>
          <w:szCs w:val="24"/>
        </w:rPr>
        <w:t xml:space="preserve"> Общества.</w:t>
      </w:r>
    </w:p>
    <w:p w:rsidR="000C5322" w:rsidRPr="00186A42" w:rsidRDefault="000C5322" w:rsidP="00334E3C">
      <w:pPr>
        <w:pStyle w:val="a7"/>
        <w:numPr>
          <w:ilvl w:val="0"/>
          <w:numId w:val="30"/>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 xml:space="preserve">Для обеспечения прозрачности деятельности </w:t>
      </w:r>
      <w:r w:rsidR="001F2C06" w:rsidRPr="00186A42">
        <w:rPr>
          <w:rFonts w:ascii="Times New Roman" w:hAnsi="Times New Roman" w:cs="Times New Roman"/>
          <w:sz w:val="24"/>
          <w:szCs w:val="24"/>
        </w:rPr>
        <w:t>Обществом</w:t>
      </w:r>
      <w:r w:rsidRPr="00186A42">
        <w:rPr>
          <w:rFonts w:ascii="Times New Roman" w:hAnsi="Times New Roman" w:cs="Times New Roman"/>
          <w:sz w:val="24"/>
          <w:szCs w:val="24"/>
        </w:rPr>
        <w:t>:</w:t>
      </w:r>
    </w:p>
    <w:p w:rsidR="000C5322" w:rsidRPr="00186A42" w:rsidRDefault="001F2C06" w:rsidP="00334E3C">
      <w:pPr>
        <w:pStyle w:val="a7"/>
        <w:numPr>
          <w:ilvl w:val="0"/>
          <w:numId w:val="31"/>
        </w:numPr>
        <w:autoSpaceDE w:val="0"/>
        <w:autoSpaceDN w:val="0"/>
        <w:adjustRightInd w:val="0"/>
        <w:spacing w:after="0" w:line="240" w:lineRule="auto"/>
        <w:ind w:left="0" w:firstLine="1560"/>
        <w:jc w:val="both"/>
        <w:rPr>
          <w:rFonts w:ascii="Times New Roman" w:hAnsi="Times New Roman" w:cs="Times New Roman"/>
          <w:sz w:val="24"/>
          <w:szCs w:val="24"/>
        </w:rPr>
      </w:pPr>
      <w:r w:rsidRPr="00186A42">
        <w:rPr>
          <w:rFonts w:ascii="Times New Roman" w:hAnsi="Times New Roman" w:cs="Times New Roman"/>
          <w:sz w:val="24"/>
          <w:szCs w:val="24"/>
        </w:rPr>
        <w:t>о</w:t>
      </w:r>
      <w:r w:rsidR="000C5322" w:rsidRPr="00186A42">
        <w:rPr>
          <w:rFonts w:ascii="Times New Roman" w:hAnsi="Times New Roman" w:cs="Times New Roman"/>
          <w:sz w:val="24"/>
          <w:szCs w:val="24"/>
        </w:rPr>
        <w:t>предел</w:t>
      </w:r>
      <w:r w:rsidRPr="00186A42">
        <w:rPr>
          <w:rFonts w:ascii="Times New Roman" w:hAnsi="Times New Roman" w:cs="Times New Roman"/>
          <w:sz w:val="24"/>
          <w:szCs w:val="24"/>
        </w:rPr>
        <w:t xml:space="preserve">яет </w:t>
      </w:r>
      <w:r w:rsidR="000C5322" w:rsidRPr="00186A42">
        <w:rPr>
          <w:rFonts w:ascii="Times New Roman" w:hAnsi="Times New Roman" w:cs="Times New Roman"/>
          <w:sz w:val="24"/>
          <w:szCs w:val="24"/>
        </w:rPr>
        <w:t>ясные критерии отнесения информации к категориям конфиденциальной информации, коммерческой тайны, а также сведений, которые могут повлиять на изменение цены акций;</w:t>
      </w:r>
    </w:p>
    <w:p w:rsidR="000C5322" w:rsidRPr="00186A42" w:rsidRDefault="000C5322" w:rsidP="00334E3C">
      <w:pPr>
        <w:pStyle w:val="a7"/>
        <w:numPr>
          <w:ilvl w:val="0"/>
          <w:numId w:val="31"/>
        </w:numPr>
        <w:autoSpaceDE w:val="0"/>
        <w:autoSpaceDN w:val="0"/>
        <w:adjustRightInd w:val="0"/>
        <w:spacing w:after="0" w:line="240" w:lineRule="auto"/>
        <w:ind w:left="0" w:firstLine="1560"/>
        <w:jc w:val="both"/>
        <w:rPr>
          <w:rFonts w:ascii="Times New Roman" w:hAnsi="Times New Roman" w:cs="Times New Roman"/>
          <w:sz w:val="24"/>
          <w:szCs w:val="24"/>
        </w:rPr>
      </w:pPr>
      <w:r w:rsidRPr="00186A42">
        <w:rPr>
          <w:rFonts w:ascii="Times New Roman" w:hAnsi="Times New Roman" w:cs="Times New Roman"/>
          <w:sz w:val="24"/>
          <w:szCs w:val="24"/>
        </w:rPr>
        <w:t>обеспечива</w:t>
      </w:r>
      <w:r w:rsidR="001F2C06" w:rsidRPr="00186A42">
        <w:rPr>
          <w:rFonts w:ascii="Times New Roman" w:hAnsi="Times New Roman" w:cs="Times New Roman"/>
          <w:sz w:val="24"/>
          <w:szCs w:val="24"/>
        </w:rPr>
        <w:t>ет</w:t>
      </w:r>
      <w:r w:rsidRPr="00186A42">
        <w:rPr>
          <w:rFonts w:ascii="Times New Roman" w:hAnsi="Times New Roman" w:cs="Times New Roman"/>
          <w:sz w:val="24"/>
          <w:szCs w:val="24"/>
        </w:rPr>
        <w:t xml:space="preserve"> </w:t>
      </w:r>
      <w:r w:rsidR="001F2C06" w:rsidRPr="00186A42">
        <w:rPr>
          <w:rFonts w:ascii="Times New Roman" w:hAnsi="Times New Roman" w:cs="Times New Roman"/>
          <w:sz w:val="24"/>
          <w:szCs w:val="24"/>
        </w:rPr>
        <w:t>публикацию,</w:t>
      </w:r>
      <w:r w:rsidRPr="00186A42">
        <w:rPr>
          <w:rFonts w:ascii="Times New Roman" w:hAnsi="Times New Roman" w:cs="Times New Roman"/>
          <w:sz w:val="24"/>
          <w:szCs w:val="24"/>
        </w:rPr>
        <w:t xml:space="preserve"> подлежащ</w:t>
      </w:r>
      <w:r w:rsidR="001F2C06" w:rsidRPr="00186A42">
        <w:rPr>
          <w:rFonts w:ascii="Times New Roman" w:hAnsi="Times New Roman" w:cs="Times New Roman"/>
          <w:sz w:val="24"/>
          <w:szCs w:val="24"/>
        </w:rPr>
        <w:t>ую</w:t>
      </w:r>
      <w:r w:rsidRPr="00186A42">
        <w:rPr>
          <w:rFonts w:ascii="Times New Roman" w:hAnsi="Times New Roman" w:cs="Times New Roman"/>
          <w:sz w:val="24"/>
          <w:szCs w:val="24"/>
        </w:rPr>
        <w:t xml:space="preserve"> обязательному раскрытию информации на сайте </w:t>
      </w:r>
      <w:r w:rsidR="001F2C06" w:rsidRPr="00186A42">
        <w:rPr>
          <w:rFonts w:ascii="Times New Roman" w:hAnsi="Times New Roman" w:cs="Times New Roman"/>
          <w:sz w:val="24"/>
          <w:szCs w:val="24"/>
        </w:rPr>
        <w:t>Общества</w:t>
      </w:r>
      <w:r w:rsidRPr="00186A42">
        <w:rPr>
          <w:rFonts w:ascii="Times New Roman" w:hAnsi="Times New Roman" w:cs="Times New Roman"/>
          <w:sz w:val="24"/>
          <w:szCs w:val="24"/>
        </w:rPr>
        <w:t xml:space="preserve"> и в других источниках, предусмотренных законодательством, с переводом на английский, русский и другие языки, удобные акционерам и другим заинтересованным сторонам, в том числе иностранным инвесторам;</w:t>
      </w:r>
    </w:p>
    <w:p w:rsidR="000C5322" w:rsidRPr="00186A42" w:rsidRDefault="000C5322" w:rsidP="00334E3C">
      <w:pPr>
        <w:pStyle w:val="a7"/>
        <w:numPr>
          <w:ilvl w:val="0"/>
          <w:numId w:val="31"/>
        </w:numPr>
        <w:autoSpaceDE w:val="0"/>
        <w:autoSpaceDN w:val="0"/>
        <w:adjustRightInd w:val="0"/>
        <w:spacing w:after="0" w:line="240" w:lineRule="auto"/>
        <w:ind w:left="0" w:firstLine="1560"/>
        <w:jc w:val="both"/>
        <w:rPr>
          <w:rFonts w:ascii="Times New Roman" w:hAnsi="Times New Roman" w:cs="Times New Roman"/>
          <w:sz w:val="24"/>
          <w:szCs w:val="24"/>
        </w:rPr>
      </w:pPr>
      <w:r w:rsidRPr="00186A42">
        <w:rPr>
          <w:rFonts w:ascii="Times New Roman" w:hAnsi="Times New Roman" w:cs="Times New Roman"/>
          <w:sz w:val="24"/>
          <w:szCs w:val="24"/>
        </w:rPr>
        <w:t>раскрыва</w:t>
      </w:r>
      <w:r w:rsidR="001F2C06" w:rsidRPr="00186A42">
        <w:rPr>
          <w:rFonts w:ascii="Times New Roman" w:hAnsi="Times New Roman" w:cs="Times New Roman"/>
          <w:sz w:val="24"/>
          <w:szCs w:val="24"/>
        </w:rPr>
        <w:t>ет</w:t>
      </w:r>
      <w:r w:rsidRPr="00186A42">
        <w:rPr>
          <w:rFonts w:ascii="Times New Roman" w:hAnsi="Times New Roman" w:cs="Times New Roman"/>
          <w:sz w:val="24"/>
          <w:szCs w:val="24"/>
        </w:rPr>
        <w:t xml:space="preserve"> на общем собрании акционеров размер вознаграждения и компенсаций исполнительного органа;</w:t>
      </w:r>
    </w:p>
    <w:p w:rsidR="001F2C06" w:rsidRPr="00186A42" w:rsidRDefault="000C5322" w:rsidP="00334E3C">
      <w:pPr>
        <w:pStyle w:val="a7"/>
        <w:numPr>
          <w:ilvl w:val="0"/>
          <w:numId w:val="31"/>
        </w:numPr>
        <w:autoSpaceDE w:val="0"/>
        <w:autoSpaceDN w:val="0"/>
        <w:adjustRightInd w:val="0"/>
        <w:spacing w:after="0" w:line="240" w:lineRule="auto"/>
        <w:ind w:left="0" w:firstLine="1560"/>
        <w:jc w:val="both"/>
        <w:rPr>
          <w:rFonts w:ascii="Times New Roman" w:hAnsi="Times New Roman" w:cs="Times New Roman"/>
          <w:sz w:val="24"/>
          <w:szCs w:val="24"/>
        </w:rPr>
      </w:pPr>
      <w:r w:rsidRPr="00186A42">
        <w:rPr>
          <w:rFonts w:ascii="Times New Roman" w:hAnsi="Times New Roman" w:cs="Times New Roman"/>
          <w:sz w:val="24"/>
          <w:szCs w:val="24"/>
        </w:rPr>
        <w:t>публику</w:t>
      </w:r>
      <w:r w:rsidR="001F2C06" w:rsidRPr="00186A42">
        <w:rPr>
          <w:rFonts w:ascii="Times New Roman" w:hAnsi="Times New Roman" w:cs="Times New Roman"/>
          <w:sz w:val="24"/>
          <w:szCs w:val="24"/>
        </w:rPr>
        <w:t>ет</w:t>
      </w:r>
      <w:r w:rsidRPr="00186A42">
        <w:rPr>
          <w:rFonts w:ascii="Times New Roman" w:hAnsi="Times New Roman" w:cs="Times New Roman"/>
          <w:sz w:val="24"/>
          <w:szCs w:val="24"/>
        </w:rPr>
        <w:t xml:space="preserve"> на сайте АО сведения об исполнительном органе и оценке эффективности его деятельности</w:t>
      </w:r>
      <w:r w:rsidR="001F2C06" w:rsidRPr="00186A42">
        <w:rPr>
          <w:rFonts w:ascii="Times New Roman" w:hAnsi="Times New Roman" w:cs="Times New Roman"/>
          <w:sz w:val="24"/>
          <w:szCs w:val="24"/>
        </w:rPr>
        <w:t>;</w:t>
      </w:r>
    </w:p>
    <w:p w:rsidR="000C5322" w:rsidRPr="00186A42" w:rsidRDefault="000C5322" w:rsidP="00334E3C">
      <w:pPr>
        <w:pStyle w:val="a7"/>
        <w:numPr>
          <w:ilvl w:val="0"/>
          <w:numId w:val="31"/>
        </w:numPr>
        <w:autoSpaceDE w:val="0"/>
        <w:autoSpaceDN w:val="0"/>
        <w:adjustRightInd w:val="0"/>
        <w:spacing w:after="0" w:line="240" w:lineRule="auto"/>
        <w:ind w:left="0" w:firstLine="1560"/>
        <w:jc w:val="both"/>
        <w:rPr>
          <w:rFonts w:ascii="Times New Roman" w:hAnsi="Times New Roman" w:cs="Times New Roman"/>
          <w:sz w:val="24"/>
          <w:szCs w:val="24"/>
        </w:rPr>
      </w:pPr>
      <w:proofErr w:type="gramStart"/>
      <w:r w:rsidRPr="00186A42">
        <w:rPr>
          <w:rFonts w:ascii="Times New Roman" w:hAnsi="Times New Roman" w:cs="Times New Roman"/>
          <w:sz w:val="24"/>
          <w:szCs w:val="24"/>
        </w:rPr>
        <w:t>публику</w:t>
      </w:r>
      <w:r w:rsidR="001F2C06" w:rsidRPr="00186A42">
        <w:rPr>
          <w:rFonts w:ascii="Times New Roman" w:hAnsi="Times New Roman" w:cs="Times New Roman"/>
          <w:sz w:val="24"/>
          <w:szCs w:val="24"/>
        </w:rPr>
        <w:t>ет</w:t>
      </w:r>
      <w:r w:rsidRPr="00186A42">
        <w:rPr>
          <w:rFonts w:ascii="Times New Roman" w:hAnsi="Times New Roman" w:cs="Times New Roman"/>
          <w:sz w:val="24"/>
          <w:szCs w:val="24"/>
        </w:rPr>
        <w:t xml:space="preserve"> обоснования предлагаемого распределения чистой прибыли, размера дивидендов, оценки их соответствия принятой в </w:t>
      </w:r>
      <w:r w:rsidR="001F2C06" w:rsidRPr="00186A42">
        <w:rPr>
          <w:rFonts w:ascii="Times New Roman" w:hAnsi="Times New Roman" w:cs="Times New Roman"/>
          <w:sz w:val="24"/>
          <w:szCs w:val="24"/>
        </w:rPr>
        <w:t>Обществе</w:t>
      </w:r>
      <w:r w:rsidRPr="00186A42">
        <w:rPr>
          <w:rFonts w:ascii="Times New Roman" w:hAnsi="Times New Roman" w:cs="Times New Roman"/>
          <w:sz w:val="24"/>
          <w:szCs w:val="24"/>
        </w:rPr>
        <w:t xml:space="preserve"> дивидендной политике, а также, в случае необходимости, пояснения и экономические обоснования объемов направления определенной части чистой прибыли на нужды развития </w:t>
      </w:r>
      <w:r w:rsidR="001F2C06" w:rsidRPr="00186A42">
        <w:rPr>
          <w:rFonts w:ascii="Times New Roman" w:hAnsi="Times New Roman" w:cs="Times New Roman"/>
          <w:sz w:val="24"/>
          <w:szCs w:val="24"/>
        </w:rPr>
        <w:t>Общества</w:t>
      </w:r>
      <w:r w:rsidRPr="00186A42">
        <w:rPr>
          <w:rFonts w:ascii="Times New Roman" w:hAnsi="Times New Roman" w:cs="Times New Roman"/>
          <w:sz w:val="24"/>
          <w:szCs w:val="24"/>
        </w:rPr>
        <w:t>;</w:t>
      </w:r>
      <w:proofErr w:type="gramEnd"/>
    </w:p>
    <w:p w:rsidR="001F2C06" w:rsidRPr="00186A42" w:rsidRDefault="000C5322" w:rsidP="00334E3C">
      <w:pPr>
        <w:pStyle w:val="a7"/>
        <w:numPr>
          <w:ilvl w:val="0"/>
          <w:numId w:val="31"/>
        </w:numPr>
        <w:autoSpaceDE w:val="0"/>
        <w:autoSpaceDN w:val="0"/>
        <w:adjustRightInd w:val="0"/>
        <w:spacing w:after="0" w:line="240" w:lineRule="auto"/>
        <w:ind w:left="0" w:firstLine="1560"/>
        <w:jc w:val="both"/>
        <w:rPr>
          <w:rFonts w:ascii="Times New Roman" w:hAnsi="Times New Roman" w:cs="Times New Roman"/>
          <w:sz w:val="24"/>
          <w:szCs w:val="24"/>
        </w:rPr>
      </w:pPr>
      <w:r w:rsidRPr="00186A42">
        <w:rPr>
          <w:rFonts w:ascii="Times New Roman" w:hAnsi="Times New Roman" w:cs="Times New Roman"/>
          <w:sz w:val="24"/>
          <w:szCs w:val="24"/>
        </w:rPr>
        <w:t>представля</w:t>
      </w:r>
      <w:r w:rsidR="001F2C06" w:rsidRPr="00186A42">
        <w:rPr>
          <w:rFonts w:ascii="Times New Roman" w:hAnsi="Times New Roman" w:cs="Times New Roman"/>
          <w:sz w:val="24"/>
          <w:szCs w:val="24"/>
        </w:rPr>
        <w:t>ет</w:t>
      </w:r>
      <w:r w:rsidRPr="00186A42">
        <w:rPr>
          <w:rFonts w:ascii="Times New Roman" w:hAnsi="Times New Roman" w:cs="Times New Roman"/>
          <w:sz w:val="24"/>
          <w:szCs w:val="24"/>
        </w:rPr>
        <w:t xml:space="preserve"> в разумные сроки по требованию акционеров иную информацию об </w:t>
      </w:r>
      <w:r w:rsidR="001F2C06" w:rsidRPr="00186A42">
        <w:rPr>
          <w:rFonts w:ascii="Times New Roman" w:hAnsi="Times New Roman" w:cs="Times New Roman"/>
          <w:sz w:val="24"/>
          <w:szCs w:val="24"/>
        </w:rPr>
        <w:t>Обществе</w:t>
      </w:r>
      <w:r w:rsidRPr="00186A42">
        <w:rPr>
          <w:rFonts w:ascii="Times New Roman" w:hAnsi="Times New Roman" w:cs="Times New Roman"/>
          <w:sz w:val="24"/>
          <w:szCs w:val="24"/>
        </w:rPr>
        <w:t xml:space="preserve"> (за исключением конфиденциальной информации, коммерческой тайны), которая нео</w:t>
      </w:r>
      <w:r w:rsidR="001F2C06" w:rsidRPr="00186A42">
        <w:rPr>
          <w:rFonts w:ascii="Times New Roman" w:hAnsi="Times New Roman" w:cs="Times New Roman"/>
          <w:sz w:val="24"/>
          <w:szCs w:val="24"/>
        </w:rPr>
        <w:t>бходима акционерам и инвесторам</w:t>
      </w:r>
      <w:r w:rsidR="00304D25" w:rsidRPr="00186A42">
        <w:rPr>
          <w:rFonts w:ascii="Times New Roman" w:hAnsi="Times New Roman" w:cs="Times New Roman"/>
          <w:sz w:val="24"/>
          <w:szCs w:val="24"/>
        </w:rPr>
        <w:t xml:space="preserve">. </w:t>
      </w:r>
    </w:p>
    <w:p w:rsidR="00653F47" w:rsidRPr="00186A42" w:rsidRDefault="001F2C06" w:rsidP="00334E3C">
      <w:pPr>
        <w:pStyle w:val="a7"/>
        <w:numPr>
          <w:ilvl w:val="0"/>
          <w:numId w:val="30"/>
        </w:numPr>
        <w:autoSpaceDE w:val="0"/>
        <w:autoSpaceDN w:val="0"/>
        <w:adjustRightInd w:val="0"/>
        <w:spacing w:after="0" w:line="240" w:lineRule="auto"/>
        <w:ind w:left="0" w:firstLine="1134"/>
        <w:jc w:val="both"/>
        <w:rPr>
          <w:rFonts w:ascii="Times New Roman" w:hAnsi="Times New Roman" w:cs="Times New Roman"/>
          <w:bCs/>
          <w:sz w:val="24"/>
          <w:szCs w:val="24"/>
        </w:rPr>
      </w:pPr>
      <w:r w:rsidRPr="00186A42">
        <w:rPr>
          <w:rFonts w:ascii="Times New Roman" w:hAnsi="Times New Roman" w:cs="Times New Roman"/>
          <w:bCs/>
          <w:sz w:val="24"/>
          <w:szCs w:val="24"/>
        </w:rPr>
        <w:t>Наблюдательный совет Общества утверждает «Положение об информационной политике», которое содержит:</w:t>
      </w:r>
    </w:p>
    <w:p w:rsidR="00653F47" w:rsidRPr="00186A42" w:rsidRDefault="00653F47" w:rsidP="00334E3C">
      <w:pPr>
        <w:pStyle w:val="a7"/>
        <w:numPr>
          <w:ilvl w:val="0"/>
          <w:numId w:val="32"/>
        </w:numPr>
        <w:tabs>
          <w:tab w:val="left" w:pos="1843"/>
        </w:tabs>
        <w:autoSpaceDE w:val="0"/>
        <w:autoSpaceDN w:val="0"/>
        <w:adjustRightInd w:val="0"/>
        <w:spacing w:after="0" w:line="240" w:lineRule="auto"/>
        <w:ind w:left="0" w:firstLine="1560"/>
        <w:jc w:val="both"/>
        <w:rPr>
          <w:rFonts w:ascii="Times New Roman" w:hAnsi="Times New Roman" w:cs="Times New Roman"/>
          <w:bCs/>
          <w:sz w:val="24"/>
          <w:szCs w:val="24"/>
        </w:rPr>
      </w:pPr>
      <w:r w:rsidRPr="00186A42">
        <w:rPr>
          <w:rFonts w:ascii="Times New Roman" w:hAnsi="Times New Roman" w:cs="Times New Roman"/>
          <w:bCs/>
          <w:sz w:val="24"/>
          <w:szCs w:val="24"/>
        </w:rPr>
        <w:t>цели и принципы раскрытия Обществом открытой информации;</w:t>
      </w:r>
    </w:p>
    <w:p w:rsidR="00653F47" w:rsidRPr="00186A42" w:rsidRDefault="00653F47" w:rsidP="00334E3C">
      <w:pPr>
        <w:pStyle w:val="a7"/>
        <w:numPr>
          <w:ilvl w:val="0"/>
          <w:numId w:val="32"/>
        </w:numPr>
        <w:tabs>
          <w:tab w:val="left" w:pos="1843"/>
        </w:tabs>
        <w:autoSpaceDE w:val="0"/>
        <w:autoSpaceDN w:val="0"/>
        <w:adjustRightInd w:val="0"/>
        <w:spacing w:after="0" w:line="240" w:lineRule="auto"/>
        <w:ind w:left="0" w:firstLine="1560"/>
        <w:jc w:val="both"/>
        <w:rPr>
          <w:rFonts w:ascii="Times New Roman" w:hAnsi="Times New Roman" w:cs="Times New Roman"/>
          <w:bCs/>
          <w:sz w:val="24"/>
          <w:szCs w:val="24"/>
        </w:rPr>
      </w:pPr>
      <w:r w:rsidRPr="00186A42">
        <w:rPr>
          <w:rFonts w:ascii="Times New Roman" w:hAnsi="Times New Roman" w:cs="Times New Roman"/>
          <w:bCs/>
          <w:sz w:val="24"/>
          <w:szCs w:val="24"/>
        </w:rPr>
        <w:t>перечень информации, подлежащей обязательному раскрытию на сайте, сроки и порядок их раскрытия, в том числе информационные каналы, через которые должно осуществляться раскрытие, и формы раскрытия;</w:t>
      </w:r>
    </w:p>
    <w:p w:rsidR="00653F47" w:rsidRPr="00186A42" w:rsidRDefault="00653F47" w:rsidP="00334E3C">
      <w:pPr>
        <w:pStyle w:val="a7"/>
        <w:numPr>
          <w:ilvl w:val="0"/>
          <w:numId w:val="32"/>
        </w:numPr>
        <w:tabs>
          <w:tab w:val="left" w:pos="1843"/>
        </w:tabs>
        <w:autoSpaceDE w:val="0"/>
        <w:autoSpaceDN w:val="0"/>
        <w:adjustRightInd w:val="0"/>
        <w:spacing w:after="0" w:line="240" w:lineRule="auto"/>
        <w:ind w:left="0" w:firstLine="1560"/>
        <w:jc w:val="both"/>
        <w:rPr>
          <w:rFonts w:ascii="Times New Roman" w:hAnsi="Times New Roman" w:cs="Times New Roman"/>
          <w:bCs/>
          <w:sz w:val="24"/>
          <w:szCs w:val="24"/>
        </w:rPr>
      </w:pPr>
      <w:r w:rsidRPr="00186A42">
        <w:rPr>
          <w:rFonts w:ascii="Times New Roman" w:hAnsi="Times New Roman" w:cs="Times New Roman"/>
          <w:bCs/>
          <w:sz w:val="24"/>
          <w:szCs w:val="24"/>
        </w:rPr>
        <w:t>обязательства исполнительного органа по раскрытию подлежащей раскрытию информации об Обществе;</w:t>
      </w:r>
    </w:p>
    <w:p w:rsidR="00875401" w:rsidRPr="00186A42" w:rsidRDefault="00653F47" w:rsidP="00334E3C">
      <w:pPr>
        <w:pStyle w:val="a7"/>
        <w:numPr>
          <w:ilvl w:val="0"/>
          <w:numId w:val="32"/>
        </w:numPr>
        <w:tabs>
          <w:tab w:val="left" w:pos="1843"/>
        </w:tabs>
        <w:autoSpaceDE w:val="0"/>
        <w:autoSpaceDN w:val="0"/>
        <w:adjustRightInd w:val="0"/>
        <w:spacing w:after="0" w:line="240" w:lineRule="auto"/>
        <w:ind w:left="0" w:firstLine="1560"/>
        <w:jc w:val="both"/>
        <w:rPr>
          <w:rFonts w:ascii="Times New Roman" w:hAnsi="Times New Roman" w:cs="Times New Roman"/>
          <w:bCs/>
          <w:sz w:val="24"/>
          <w:szCs w:val="24"/>
        </w:rPr>
      </w:pPr>
      <w:r w:rsidRPr="00186A42">
        <w:rPr>
          <w:rFonts w:ascii="Times New Roman" w:hAnsi="Times New Roman" w:cs="Times New Roman"/>
          <w:bCs/>
          <w:sz w:val="24"/>
          <w:szCs w:val="24"/>
        </w:rPr>
        <w:t>порядок обмена информацией между членами органов управления, должностными лицами, работниками Общества с акционерами и инвесторами, иными заинтересованными лицами, а также представителями средств массовой информации;</w:t>
      </w:r>
    </w:p>
    <w:p w:rsidR="00653F47" w:rsidRPr="00186A42" w:rsidRDefault="00653F47" w:rsidP="00334E3C">
      <w:pPr>
        <w:pStyle w:val="a7"/>
        <w:numPr>
          <w:ilvl w:val="0"/>
          <w:numId w:val="32"/>
        </w:numPr>
        <w:tabs>
          <w:tab w:val="left" w:pos="1843"/>
        </w:tabs>
        <w:autoSpaceDE w:val="0"/>
        <w:autoSpaceDN w:val="0"/>
        <w:adjustRightInd w:val="0"/>
        <w:spacing w:after="0" w:line="240" w:lineRule="auto"/>
        <w:ind w:left="0" w:firstLine="1560"/>
        <w:jc w:val="both"/>
        <w:rPr>
          <w:rFonts w:ascii="Times New Roman" w:hAnsi="Times New Roman" w:cs="Times New Roman"/>
          <w:bCs/>
          <w:sz w:val="24"/>
          <w:szCs w:val="24"/>
        </w:rPr>
      </w:pPr>
      <w:r w:rsidRPr="00186A42">
        <w:rPr>
          <w:rFonts w:ascii="Times New Roman" w:hAnsi="Times New Roman" w:cs="Times New Roman"/>
          <w:bCs/>
          <w:sz w:val="24"/>
          <w:szCs w:val="24"/>
        </w:rPr>
        <w:t xml:space="preserve">меры по обеспечению </w:t>
      </w:r>
      <w:proofErr w:type="gramStart"/>
      <w:r w:rsidRPr="00186A42">
        <w:rPr>
          <w:rFonts w:ascii="Times New Roman" w:hAnsi="Times New Roman" w:cs="Times New Roman"/>
          <w:bCs/>
          <w:sz w:val="24"/>
          <w:szCs w:val="24"/>
        </w:rPr>
        <w:t>контроля за</w:t>
      </w:r>
      <w:proofErr w:type="gramEnd"/>
      <w:r w:rsidRPr="00186A42">
        <w:rPr>
          <w:rFonts w:ascii="Times New Roman" w:hAnsi="Times New Roman" w:cs="Times New Roman"/>
          <w:bCs/>
          <w:sz w:val="24"/>
          <w:szCs w:val="24"/>
        </w:rPr>
        <w:t xml:space="preserve"> соблюдением информационной политики Общества.</w:t>
      </w:r>
    </w:p>
    <w:p w:rsidR="00304D25" w:rsidRPr="00186A42" w:rsidRDefault="00304D25" w:rsidP="00334E3C">
      <w:pPr>
        <w:pStyle w:val="a7"/>
        <w:numPr>
          <w:ilvl w:val="0"/>
          <w:numId w:val="30"/>
        </w:numPr>
        <w:autoSpaceDE w:val="0"/>
        <w:autoSpaceDN w:val="0"/>
        <w:adjustRightInd w:val="0"/>
        <w:spacing w:after="0" w:line="240" w:lineRule="auto"/>
        <w:ind w:left="0" w:firstLine="1134"/>
        <w:jc w:val="both"/>
        <w:rPr>
          <w:rFonts w:ascii="Times New Roman" w:hAnsi="Times New Roman" w:cs="Times New Roman"/>
          <w:bCs/>
          <w:sz w:val="24"/>
          <w:szCs w:val="24"/>
        </w:rPr>
      </w:pPr>
      <w:r w:rsidRPr="00186A42">
        <w:rPr>
          <w:rFonts w:ascii="Times New Roman" w:hAnsi="Times New Roman" w:cs="Times New Roman"/>
          <w:bCs/>
          <w:sz w:val="24"/>
          <w:szCs w:val="24"/>
        </w:rPr>
        <w:t>Информация, составляющая коммерческую или служебную тайну.</w:t>
      </w:r>
    </w:p>
    <w:p w:rsidR="00304D25" w:rsidRPr="00186A42" w:rsidRDefault="00304D25" w:rsidP="00334E3C">
      <w:pPr>
        <w:pStyle w:val="a7"/>
        <w:numPr>
          <w:ilvl w:val="0"/>
          <w:numId w:val="33"/>
        </w:numPr>
        <w:autoSpaceDE w:val="0"/>
        <w:autoSpaceDN w:val="0"/>
        <w:adjustRightInd w:val="0"/>
        <w:spacing w:after="0" w:line="240" w:lineRule="auto"/>
        <w:ind w:left="0" w:firstLine="1560"/>
        <w:jc w:val="both"/>
        <w:rPr>
          <w:rFonts w:ascii="Times New Roman" w:hAnsi="Times New Roman" w:cs="Times New Roman"/>
          <w:sz w:val="24"/>
          <w:szCs w:val="24"/>
        </w:rPr>
      </w:pPr>
      <w:r w:rsidRPr="00186A42">
        <w:rPr>
          <w:rFonts w:ascii="Times New Roman" w:hAnsi="Times New Roman" w:cs="Times New Roman"/>
          <w:sz w:val="24"/>
          <w:szCs w:val="24"/>
        </w:rPr>
        <w:t>Перечень информации, составляющей коммерческую или служебную тайну,</w:t>
      </w:r>
      <w:r w:rsidR="00653F47" w:rsidRPr="00186A42">
        <w:rPr>
          <w:rFonts w:ascii="Times New Roman" w:hAnsi="Times New Roman" w:cs="Times New Roman"/>
          <w:sz w:val="24"/>
          <w:szCs w:val="24"/>
        </w:rPr>
        <w:t xml:space="preserve"> </w:t>
      </w:r>
      <w:r w:rsidRPr="00186A42">
        <w:rPr>
          <w:rFonts w:ascii="Times New Roman" w:hAnsi="Times New Roman" w:cs="Times New Roman"/>
          <w:sz w:val="24"/>
          <w:szCs w:val="24"/>
        </w:rPr>
        <w:t>условия доступа к такой информации, а также возможность ее использования</w:t>
      </w:r>
      <w:r w:rsidR="00653F47" w:rsidRPr="00186A42">
        <w:rPr>
          <w:rFonts w:ascii="Times New Roman" w:hAnsi="Times New Roman" w:cs="Times New Roman"/>
          <w:sz w:val="24"/>
          <w:szCs w:val="24"/>
        </w:rPr>
        <w:t xml:space="preserve"> </w:t>
      </w:r>
      <w:r w:rsidRPr="00186A42">
        <w:rPr>
          <w:rFonts w:ascii="Times New Roman" w:hAnsi="Times New Roman" w:cs="Times New Roman"/>
          <w:sz w:val="24"/>
          <w:szCs w:val="24"/>
        </w:rPr>
        <w:t>определяются Обществом с учетом необходимости соблюдения разумного</w:t>
      </w:r>
      <w:r w:rsidR="00653F47" w:rsidRPr="00186A42">
        <w:rPr>
          <w:rFonts w:ascii="Times New Roman" w:hAnsi="Times New Roman" w:cs="Times New Roman"/>
          <w:sz w:val="24"/>
          <w:szCs w:val="24"/>
        </w:rPr>
        <w:t xml:space="preserve"> </w:t>
      </w:r>
      <w:r w:rsidRPr="00186A42">
        <w:rPr>
          <w:rFonts w:ascii="Times New Roman" w:hAnsi="Times New Roman" w:cs="Times New Roman"/>
          <w:sz w:val="24"/>
          <w:szCs w:val="24"/>
        </w:rPr>
        <w:t>баланса между открытостью Общества и стремлением избежать нанесения</w:t>
      </w:r>
      <w:r w:rsidR="00653F47" w:rsidRPr="00186A42">
        <w:rPr>
          <w:rFonts w:ascii="Times New Roman" w:hAnsi="Times New Roman" w:cs="Times New Roman"/>
          <w:sz w:val="24"/>
          <w:szCs w:val="24"/>
        </w:rPr>
        <w:t xml:space="preserve"> </w:t>
      </w:r>
      <w:r w:rsidRPr="00186A42">
        <w:rPr>
          <w:rFonts w:ascii="Times New Roman" w:hAnsi="Times New Roman" w:cs="Times New Roman"/>
          <w:sz w:val="24"/>
          <w:szCs w:val="24"/>
        </w:rPr>
        <w:t>ущерба его интересам.</w:t>
      </w:r>
    </w:p>
    <w:p w:rsidR="00304D25" w:rsidRPr="00186A42" w:rsidRDefault="00304D25" w:rsidP="00334E3C">
      <w:pPr>
        <w:pStyle w:val="a7"/>
        <w:numPr>
          <w:ilvl w:val="0"/>
          <w:numId w:val="33"/>
        </w:numPr>
        <w:autoSpaceDE w:val="0"/>
        <w:autoSpaceDN w:val="0"/>
        <w:adjustRightInd w:val="0"/>
        <w:spacing w:after="0" w:line="240" w:lineRule="auto"/>
        <w:ind w:left="0" w:firstLine="1560"/>
        <w:jc w:val="both"/>
        <w:rPr>
          <w:rFonts w:ascii="Times New Roman" w:hAnsi="Times New Roman" w:cs="Times New Roman"/>
          <w:sz w:val="24"/>
          <w:szCs w:val="24"/>
        </w:rPr>
      </w:pPr>
      <w:r w:rsidRPr="00186A42">
        <w:rPr>
          <w:rFonts w:ascii="Times New Roman" w:hAnsi="Times New Roman" w:cs="Times New Roman"/>
          <w:sz w:val="24"/>
          <w:szCs w:val="24"/>
        </w:rPr>
        <w:lastRenderedPageBreak/>
        <w:t>В договоры с должностными лицами и работниками Общества включаются</w:t>
      </w:r>
      <w:r w:rsidR="00653F47" w:rsidRPr="00186A42">
        <w:rPr>
          <w:rFonts w:ascii="Times New Roman" w:hAnsi="Times New Roman" w:cs="Times New Roman"/>
          <w:sz w:val="24"/>
          <w:szCs w:val="24"/>
        </w:rPr>
        <w:t xml:space="preserve"> </w:t>
      </w:r>
      <w:r w:rsidRPr="00186A42">
        <w:rPr>
          <w:rFonts w:ascii="Times New Roman" w:hAnsi="Times New Roman" w:cs="Times New Roman"/>
          <w:sz w:val="24"/>
          <w:szCs w:val="24"/>
        </w:rPr>
        <w:t>условия о неразглашении конфиденциальной информации.</w:t>
      </w:r>
    </w:p>
    <w:p w:rsidR="00304D25" w:rsidRPr="00186A42" w:rsidRDefault="00304D25" w:rsidP="00334E3C">
      <w:pPr>
        <w:pStyle w:val="a7"/>
        <w:numPr>
          <w:ilvl w:val="0"/>
          <w:numId w:val="33"/>
        </w:numPr>
        <w:autoSpaceDE w:val="0"/>
        <w:autoSpaceDN w:val="0"/>
        <w:adjustRightInd w:val="0"/>
        <w:spacing w:after="0" w:line="240" w:lineRule="auto"/>
        <w:ind w:left="0" w:firstLine="1560"/>
        <w:jc w:val="both"/>
        <w:rPr>
          <w:rFonts w:ascii="Times New Roman" w:hAnsi="Times New Roman" w:cs="Times New Roman"/>
          <w:sz w:val="24"/>
          <w:szCs w:val="24"/>
        </w:rPr>
      </w:pPr>
      <w:r w:rsidRPr="00186A42">
        <w:rPr>
          <w:rFonts w:ascii="Times New Roman" w:hAnsi="Times New Roman" w:cs="Times New Roman"/>
          <w:sz w:val="24"/>
          <w:szCs w:val="24"/>
        </w:rPr>
        <w:t>В Обществе осуществля</w:t>
      </w:r>
      <w:r w:rsidR="00653F47" w:rsidRPr="00186A42">
        <w:rPr>
          <w:rFonts w:ascii="Times New Roman" w:hAnsi="Times New Roman" w:cs="Times New Roman"/>
          <w:sz w:val="24"/>
          <w:szCs w:val="24"/>
        </w:rPr>
        <w:t>е</w:t>
      </w:r>
      <w:r w:rsidRPr="00186A42">
        <w:rPr>
          <w:rFonts w:ascii="Times New Roman" w:hAnsi="Times New Roman" w:cs="Times New Roman"/>
          <w:sz w:val="24"/>
          <w:szCs w:val="24"/>
        </w:rPr>
        <w:t xml:space="preserve">тся </w:t>
      </w:r>
      <w:proofErr w:type="gramStart"/>
      <w:r w:rsidRPr="00186A42">
        <w:rPr>
          <w:rFonts w:ascii="Times New Roman" w:hAnsi="Times New Roman" w:cs="Times New Roman"/>
          <w:sz w:val="24"/>
          <w:szCs w:val="24"/>
        </w:rPr>
        <w:t>контроль за</w:t>
      </w:r>
      <w:proofErr w:type="gramEnd"/>
      <w:r w:rsidRPr="00186A42">
        <w:rPr>
          <w:rFonts w:ascii="Times New Roman" w:hAnsi="Times New Roman" w:cs="Times New Roman"/>
          <w:sz w:val="24"/>
          <w:szCs w:val="24"/>
        </w:rPr>
        <w:t xml:space="preserve"> использованием</w:t>
      </w:r>
      <w:r w:rsidR="00653F47" w:rsidRPr="00186A42">
        <w:rPr>
          <w:rFonts w:ascii="Times New Roman" w:hAnsi="Times New Roman" w:cs="Times New Roman"/>
          <w:sz w:val="24"/>
          <w:szCs w:val="24"/>
        </w:rPr>
        <w:t xml:space="preserve"> </w:t>
      </w:r>
      <w:r w:rsidRPr="00186A42">
        <w:rPr>
          <w:rFonts w:ascii="Times New Roman" w:hAnsi="Times New Roman" w:cs="Times New Roman"/>
          <w:sz w:val="24"/>
          <w:szCs w:val="24"/>
        </w:rPr>
        <w:t>инсайдерской информации.</w:t>
      </w:r>
    </w:p>
    <w:p w:rsidR="00304D25" w:rsidRPr="00186A42" w:rsidRDefault="00304D25" w:rsidP="00334E3C">
      <w:pPr>
        <w:pStyle w:val="a7"/>
        <w:numPr>
          <w:ilvl w:val="0"/>
          <w:numId w:val="33"/>
        </w:numPr>
        <w:autoSpaceDE w:val="0"/>
        <w:autoSpaceDN w:val="0"/>
        <w:adjustRightInd w:val="0"/>
        <w:spacing w:after="0" w:line="240" w:lineRule="auto"/>
        <w:ind w:left="0" w:firstLine="1560"/>
        <w:jc w:val="both"/>
        <w:rPr>
          <w:rFonts w:ascii="Times New Roman" w:hAnsi="Times New Roman" w:cs="Times New Roman"/>
          <w:sz w:val="24"/>
          <w:szCs w:val="24"/>
        </w:rPr>
      </w:pPr>
      <w:r w:rsidRPr="00186A42">
        <w:rPr>
          <w:rFonts w:ascii="Times New Roman" w:hAnsi="Times New Roman" w:cs="Times New Roman"/>
          <w:sz w:val="24"/>
          <w:szCs w:val="24"/>
        </w:rPr>
        <w:t>Инсайдерской является существенная информация о деятельности Общества,</w:t>
      </w:r>
      <w:r w:rsidR="00653F47" w:rsidRPr="00186A42">
        <w:rPr>
          <w:rFonts w:ascii="Times New Roman" w:hAnsi="Times New Roman" w:cs="Times New Roman"/>
          <w:sz w:val="24"/>
          <w:szCs w:val="24"/>
        </w:rPr>
        <w:t xml:space="preserve"> </w:t>
      </w:r>
      <w:r w:rsidRPr="00186A42">
        <w:rPr>
          <w:rFonts w:ascii="Times New Roman" w:hAnsi="Times New Roman" w:cs="Times New Roman"/>
          <w:sz w:val="24"/>
          <w:szCs w:val="24"/>
        </w:rPr>
        <w:t>акциях и других ценных бумагах Общества и сделках с ними, которая не</w:t>
      </w:r>
      <w:r w:rsidR="00653F47" w:rsidRPr="00186A42">
        <w:rPr>
          <w:rFonts w:ascii="Times New Roman" w:hAnsi="Times New Roman" w:cs="Times New Roman"/>
          <w:sz w:val="24"/>
          <w:szCs w:val="24"/>
        </w:rPr>
        <w:t xml:space="preserve"> </w:t>
      </w:r>
      <w:r w:rsidRPr="00186A42">
        <w:rPr>
          <w:rFonts w:ascii="Times New Roman" w:hAnsi="Times New Roman" w:cs="Times New Roman"/>
          <w:sz w:val="24"/>
          <w:szCs w:val="24"/>
        </w:rPr>
        <w:t>является общедоступной и раскрытие которой может оказать существенное</w:t>
      </w:r>
      <w:r w:rsidR="00653F47" w:rsidRPr="00186A42">
        <w:rPr>
          <w:rFonts w:ascii="Times New Roman" w:hAnsi="Times New Roman" w:cs="Times New Roman"/>
          <w:sz w:val="24"/>
          <w:szCs w:val="24"/>
        </w:rPr>
        <w:t xml:space="preserve"> </w:t>
      </w:r>
      <w:r w:rsidRPr="00186A42">
        <w:rPr>
          <w:rFonts w:ascii="Times New Roman" w:hAnsi="Times New Roman" w:cs="Times New Roman"/>
          <w:sz w:val="24"/>
          <w:szCs w:val="24"/>
        </w:rPr>
        <w:t>влияние на рыночную стоимость акций и других ценных бумаг Общества.</w:t>
      </w:r>
    </w:p>
    <w:p w:rsidR="00304D25" w:rsidRPr="00186A42" w:rsidRDefault="00304D25" w:rsidP="00334E3C">
      <w:pPr>
        <w:pStyle w:val="a7"/>
        <w:numPr>
          <w:ilvl w:val="0"/>
          <w:numId w:val="33"/>
        </w:numPr>
        <w:autoSpaceDE w:val="0"/>
        <w:autoSpaceDN w:val="0"/>
        <w:adjustRightInd w:val="0"/>
        <w:spacing w:after="0" w:line="240" w:lineRule="auto"/>
        <w:ind w:left="0" w:firstLine="1560"/>
        <w:jc w:val="both"/>
        <w:rPr>
          <w:rFonts w:ascii="Times New Roman" w:hAnsi="Times New Roman" w:cs="Times New Roman"/>
          <w:sz w:val="24"/>
          <w:szCs w:val="24"/>
        </w:rPr>
      </w:pPr>
      <w:r w:rsidRPr="00186A42">
        <w:rPr>
          <w:rFonts w:ascii="Times New Roman" w:hAnsi="Times New Roman" w:cs="Times New Roman"/>
          <w:sz w:val="24"/>
          <w:szCs w:val="24"/>
        </w:rPr>
        <w:t xml:space="preserve">В договор с должностными лицами и работниками Общества </w:t>
      </w:r>
      <w:r w:rsidR="00653F47" w:rsidRPr="00186A42">
        <w:rPr>
          <w:rFonts w:ascii="Times New Roman" w:hAnsi="Times New Roman" w:cs="Times New Roman"/>
          <w:sz w:val="24"/>
          <w:szCs w:val="24"/>
        </w:rPr>
        <w:t xml:space="preserve">включаются </w:t>
      </w:r>
      <w:r w:rsidRPr="00186A42">
        <w:rPr>
          <w:rFonts w:ascii="Times New Roman" w:hAnsi="Times New Roman" w:cs="Times New Roman"/>
          <w:sz w:val="24"/>
          <w:szCs w:val="24"/>
        </w:rPr>
        <w:t>условия о неразглашении инсайдерской информации.</w:t>
      </w:r>
    </w:p>
    <w:p w:rsidR="00653F47" w:rsidRPr="00186A42" w:rsidRDefault="00653F47" w:rsidP="00422D8F">
      <w:pPr>
        <w:autoSpaceDE w:val="0"/>
        <w:autoSpaceDN w:val="0"/>
        <w:adjustRightInd w:val="0"/>
        <w:spacing w:after="0" w:line="240" w:lineRule="auto"/>
        <w:jc w:val="both"/>
        <w:rPr>
          <w:rFonts w:ascii="Times New Roman" w:hAnsi="Times New Roman" w:cs="Times New Roman"/>
          <w:b/>
          <w:bCs/>
          <w:sz w:val="24"/>
          <w:szCs w:val="24"/>
        </w:rPr>
      </w:pPr>
    </w:p>
    <w:p w:rsidR="00304D25" w:rsidRPr="00186A42" w:rsidRDefault="00304D25" w:rsidP="00875401">
      <w:pPr>
        <w:autoSpaceDE w:val="0"/>
        <w:autoSpaceDN w:val="0"/>
        <w:adjustRightInd w:val="0"/>
        <w:spacing w:after="0" w:line="240" w:lineRule="auto"/>
        <w:jc w:val="center"/>
        <w:rPr>
          <w:rFonts w:ascii="Times New Roman" w:hAnsi="Times New Roman" w:cs="Times New Roman"/>
          <w:b/>
          <w:bCs/>
          <w:sz w:val="24"/>
          <w:szCs w:val="24"/>
        </w:rPr>
      </w:pPr>
      <w:r w:rsidRPr="00186A42">
        <w:rPr>
          <w:rFonts w:ascii="Times New Roman" w:hAnsi="Times New Roman" w:cs="Times New Roman"/>
          <w:b/>
          <w:bCs/>
          <w:sz w:val="24"/>
          <w:szCs w:val="24"/>
        </w:rPr>
        <w:t xml:space="preserve">ГЛАВА </w:t>
      </w:r>
      <w:r w:rsidR="00875401" w:rsidRPr="00186A42">
        <w:rPr>
          <w:rFonts w:ascii="Times New Roman" w:hAnsi="Times New Roman" w:cs="Times New Roman"/>
          <w:b/>
          <w:bCs/>
          <w:sz w:val="24"/>
          <w:szCs w:val="24"/>
        </w:rPr>
        <w:t>6</w:t>
      </w:r>
      <w:r w:rsidRPr="00186A42">
        <w:rPr>
          <w:rFonts w:ascii="Times New Roman" w:hAnsi="Times New Roman" w:cs="Times New Roman"/>
          <w:b/>
          <w:bCs/>
          <w:sz w:val="24"/>
          <w:szCs w:val="24"/>
        </w:rPr>
        <w:t>.</w:t>
      </w:r>
    </w:p>
    <w:p w:rsidR="00304D25" w:rsidRPr="00186A42" w:rsidRDefault="00304D25" w:rsidP="00875401">
      <w:pPr>
        <w:autoSpaceDE w:val="0"/>
        <w:autoSpaceDN w:val="0"/>
        <w:adjustRightInd w:val="0"/>
        <w:spacing w:after="0" w:line="240" w:lineRule="auto"/>
        <w:jc w:val="center"/>
        <w:rPr>
          <w:rFonts w:ascii="Times New Roman" w:hAnsi="Times New Roman" w:cs="Times New Roman"/>
          <w:b/>
          <w:bCs/>
          <w:sz w:val="24"/>
          <w:szCs w:val="24"/>
        </w:rPr>
      </w:pPr>
      <w:r w:rsidRPr="00186A42">
        <w:rPr>
          <w:rFonts w:ascii="Times New Roman" w:hAnsi="Times New Roman" w:cs="Times New Roman"/>
          <w:b/>
          <w:bCs/>
          <w:sz w:val="24"/>
          <w:szCs w:val="24"/>
        </w:rPr>
        <w:t>КОНТРОЛЬ ФИНАНСОВО-ХОЗЯЙСТВЕННОЙ</w:t>
      </w:r>
      <w:r w:rsidR="00875401" w:rsidRPr="00186A42">
        <w:rPr>
          <w:rFonts w:ascii="Times New Roman" w:hAnsi="Times New Roman" w:cs="Times New Roman"/>
          <w:b/>
          <w:bCs/>
          <w:sz w:val="24"/>
          <w:szCs w:val="24"/>
        </w:rPr>
        <w:t xml:space="preserve"> </w:t>
      </w:r>
      <w:r w:rsidRPr="00186A42">
        <w:rPr>
          <w:rFonts w:ascii="Times New Roman" w:hAnsi="Times New Roman" w:cs="Times New Roman"/>
          <w:b/>
          <w:bCs/>
          <w:sz w:val="24"/>
          <w:szCs w:val="24"/>
        </w:rPr>
        <w:t>ДЕЯТЕЛЬНОСТИ ОБЩЕСТВА</w:t>
      </w:r>
      <w:r w:rsidR="00875401" w:rsidRPr="00186A42">
        <w:rPr>
          <w:rFonts w:ascii="Times New Roman" w:hAnsi="Times New Roman" w:cs="Times New Roman"/>
          <w:b/>
          <w:bCs/>
          <w:sz w:val="24"/>
          <w:szCs w:val="24"/>
        </w:rPr>
        <w:t>.</w:t>
      </w:r>
    </w:p>
    <w:p w:rsidR="00875401" w:rsidRPr="00186A42" w:rsidRDefault="00875401" w:rsidP="00334E3C">
      <w:pPr>
        <w:pStyle w:val="a7"/>
        <w:numPr>
          <w:ilvl w:val="3"/>
          <w:numId w:val="33"/>
        </w:numPr>
        <w:autoSpaceDE w:val="0"/>
        <w:autoSpaceDN w:val="0"/>
        <w:adjustRightInd w:val="0"/>
        <w:spacing w:after="0" w:line="240" w:lineRule="auto"/>
        <w:ind w:left="0" w:firstLine="426"/>
        <w:rPr>
          <w:rFonts w:ascii="Times New Roman" w:hAnsi="Times New Roman" w:cs="Times New Roman"/>
          <w:bCs/>
          <w:sz w:val="24"/>
          <w:szCs w:val="24"/>
        </w:rPr>
      </w:pPr>
      <w:r w:rsidRPr="00186A42">
        <w:rPr>
          <w:rFonts w:ascii="Times New Roman" w:hAnsi="Times New Roman" w:cs="Times New Roman"/>
          <w:bCs/>
          <w:sz w:val="24"/>
          <w:szCs w:val="24"/>
        </w:rPr>
        <w:t>Цели внутреннего контроля</w:t>
      </w:r>
    </w:p>
    <w:p w:rsidR="00875401" w:rsidRPr="00186A42" w:rsidRDefault="00875401" w:rsidP="00334E3C">
      <w:pPr>
        <w:pStyle w:val="a7"/>
        <w:numPr>
          <w:ilvl w:val="0"/>
          <w:numId w:val="34"/>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Основной целью внутреннего контроля является получение разумной уверенности в том, что Общество достигнет поставленных целей деятельности наиболее эффективным образом.</w:t>
      </w:r>
    </w:p>
    <w:p w:rsidR="00875401" w:rsidRPr="00186A42" w:rsidRDefault="00875401" w:rsidP="00334E3C">
      <w:pPr>
        <w:pStyle w:val="a7"/>
        <w:numPr>
          <w:ilvl w:val="0"/>
          <w:numId w:val="34"/>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Внутренний контроль призван обеспечить в оперативном режиме:</w:t>
      </w:r>
    </w:p>
    <w:p w:rsidR="00875401" w:rsidRPr="00186A42" w:rsidRDefault="00875401" w:rsidP="00334E3C">
      <w:pPr>
        <w:pStyle w:val="a7"/>
        <w:numPr>
          <w:ilvl w:val="0"/>
          <w:numId w:val="35"/>
        </w:numPr>
        <w:autoSpaceDE w:val="0"/>
        <w:autoSpaceDN w:val="0"/>
        <w:adjustRightInd w:val="0"/>
        <w:spacing w:after="0" w:line="240" w:lineRule="auto"/>
        <w:ind w:left="0" w:firstLine="1560"/>
        <w:jc w:val="both"/>
        <w:rPr>
          <w:rFonts w:ascii="Times New Roman" w:hAnsi="Times New Roman" w:cs="Times New Roman"/>
          <w:sz w:val="24"/>
          <w:szCs w:val="24"/>
        </w:rPr>
      </w:pPr>
      <w:r w:rsidRPr="00186A42">
        <w:rPr>
          <w:rFonts w:ascii="Times New Roman" w:hAnsi="Times New Roman" w:cs="Times New Roman"/>
          <w:sz w:val="24"/>
          <w:szCs w:val="24"/>
        </w:rPr>
        <w:t>сохранность активов, экономичное и эффективное использование ресурсов Общества;</w:t>
      </w:r>
    </w:p>
    <w:p w:rsidR="00875401" w:rsidRPr="00186A42" w:rsidRDefault="00875401" w:rsidP="00334E3C">
      <w:pPr>
        <w:pStyle w:val="a7"/>
        <w:numPr>
          <w:ilvl w:val="0"/>
          <w:numId w:val="35"/>
        </w:numPr>
        <w:autoSpaceDE w:val="0"/>
        <w:autoSpaceDN w:val="0"/>
        <w:adjustRightInd w:val="0"/>
        <w:spacing w:after="0" w:line="240" w:lineRule="auto"/>
        <w:ind w:left="0" w:firstLine="1560"/>
        <w:jc w:val="both"/>
        <w:rPr>
          <w:rFonts w:ascii="Times New Roman" w:hAnsi="Times New Roman" w:cs="Times New Roman"/>
          <w:sz w:val="24"/>
          <w:szCs w:val="24"/>
        </w:rPr>
      </w:pPr>
      <w:r w:rsidRPr="00186A42">
        <w:rPr>
          <w:rFonts w:ascii="Times New Roman" w:hAnsi="Times New Roman" w:cs="Times New Roman"/>
          <w:sz w:val="24"/>
          <w:szCs w:val="24"/>
        </w:rPr>
        <w:t>соблюдение требований действующего законодательства, внутренних политик, стандартов и процедур Общества;</w:t>
      </w:r>
    </w:p>
    <w:p w:rsidR="00875401" w:rsidRPr="00186A42" w:rsidRDefault="00875401" w:rsidP="00334E3C">
      <w:pPr>
        <w:pStyle w:val="a7"/>
        <w:numPr>
          <w:ilvl w:val="0"/>
          <w:numId w:val="35"/>
        </w:numPr>
        <w:autoSpaceDE w:val="0"/>
        <w:autoSpaceDN w:val="0"/>
        <w:adjustRightInd w:val="0"/>
        <w:spacing w:after="0" w:line="240" w:lineRule="auto"/>
        <w:ind w:left="0" w:firstLine="1560"/>
        <w:jc w:val="both"/>
        <w:rPr>
          <w:rFonts w:ascii="Times New Roman" w:hAnsi="Times New Roman" w:cs="Times New Roman"/>
          <w:sz w:val="24"/>
          <w:szCs w:val="24"/>
        </w:rPr>
      </w:pPr>
      <w:r w:rsidRPr="00186A42">
        <w:rPr>
          <w:rFonts w:ascii="Times New Roman" w:hAnsi="Times New Roman" w:cs="Times New Roman"/>
          <w:sz w:val="24"/>
          <w:szCs w:val="24"/>
        </w:rPr>
        <w:t>выполнение бизнес-планов Общества;</w:t>
      </w:r>
    </w:p>
    <w:p w:rsidR="00875401" w:rsidRPr="00186A42" w:rsidRDefault="00875401" w:rsidP="00334E3C">
      <w:pPr>
        <w:pStyle w:val="a7"/>
        <w:numPr>
          <w:ilvl w:val="0"/>
          <w:numId w:val="35"/>
        </w:numPr>
        <w:autoSpaceDE w:val="0"/>
        <w:autoSpaceDN w:val="0"/>
        <w:adjustRightInd w:val="0"/>
        <w:spacing w:after="0" w:line="240" w:lineRule="auto"/>
        <w:ind w:left="0" w:firstLine="1560"/>
        <w:jc w:val="both"/>
        <w:rPr>
          <w:rFonts w:ascii="Times New Roman" w:hAnsi="Times New Roman" w:cs="Times New Roman"/>
          <w:sz w:val="24"/>
          <w:szCs w:val="24"/>
        </w:rPr>
      </w:pPr>
      <w:r w:rsidRPr="00186A42">
        <w:rPr>
          <w:rFonts w:ascii="Times New Roman" w:hAnsi="Times New Roman" w:cs="Times New Roman"/>
          <w:sz w:val="24"/>
          <w:szCs w:val="24"/>
        </w:rPr>
        <w:t>полноту и достоверность бухгалтерских записей, финансовой отчетности и управленческой информации Общества;</w:t>
      </w:r>
    </w:p>
    <w:p w:rsidR="00875401" w:rsidRPr="00186A42" w:rsidRDefault="00875401" w:rsidP="00334E3C">
      <w:pPr>
        <w:pStyle w:val="a7"/>
        <w:numPr>
          <w:ilvl w:val="0"/>
          <w:numId w:val="35"/>
        </w:numPr>
        <w:autoSpaceDE w:val="0"/>
        <w:autoSpaceDN w:val="0"/>
        <w:adjustRightInd w:val="0"/>
        <w:spacing w:after="0" w:line="240" w:lineRule="auto"/>
        <w:ind w:left="0" w:firstLine="1560"/>
        <w:jc w:val="both"/>
        <w:rPr>
          <w:rFonts w:ascii="Times New Roman" w:hAnsi="Times New Roman" w:cs="Times New Roman"/>
          <w:sz w:val="24"/>
          <w:szCs w:val="24"/>
        </w:rPr>
      </w:pPr>
      <w:r w:rsidRPr="00186A42">
        <w:rPr>
          <w:rFonts w:ascii="Times New Roman" w:hAnsi="Times New Roman" w:cs="Times New Roman"/>
          <w:sz w:val="24"/>
          <w:szCs w:val="24"/>
        </w:rPr>
        <w:t>выявление, идентификацию и анализ рисков в момент их возникновения в деятельности Общества;</w:t>
      </w:r>
    </w:p>
    <w:p w:rsidR="00875401" w:rsidRPr="00186A42" w:rsidRDefault="00875401" w:rsidP="00334E3C">
      <w:pPr>
        <w:pStyle w:val="a7"/>
        <w:numPr>
          <w:ilvl w:val="0"/>
          <w:numId w:val="35"/>
        </w:numPr>
        <w:autoSpaceDE w:val="0"/>
        <w:autoSpaceDN w:val="0"/>
        <w:adjustRightInd w:val="0"/>
        <w:spacing w:after="0" w:line="240" w:lineRule="auto"/>
        <w:ind w:left="0" w:firstLine="1560"/>
        <w:jc w:val="both"/>
        <w:rPr>
          <w:rFonts w:ascii="Times New Roman" w:hAnsi="Times New Roman" w:cs="Times New Roman"/>
          <w:sz w:val="24"/>
          <w:szCs w:val="24"/>
        </w:rPr>
      </w:pPr>
      <w:r w:rsidRPr="00186A42">
        <w:rPr>
          <w:rFonts w:ascii="Times New Roman" w:hAnsi="Times New Roman" w:cs="Times New Roman"/>
          <w:sz w:val="24"/>
          <w:szCs w:val="24"/>
        </w:rPr>
        <w:t>планирование и управление рисками в деятельности Общества, включая в себя принятие своевременных и адекватных решений по управлению риском до момента нанесения им максимального ущерба;</w:t>
      </w:r>
    </w:p>
    <w:p w:rsidR="00875401" w:rsidRPr="00186A42" w:rsidRDefault="00875401" w:rsidP="00334E3C">
      <w:pPr>
        <w:pStyle w:val="a7"/>
        <w:numPr>
          <w:ilvl w:val="0"/>
          <w:numId w:val="35"/>
        </w:numPr>
        <w:autoSpaceDE w:val="0"/>
        <w:autoSpaceDN w:val="0"/>
        <w:adjustRightInd w:val="0"/>
        <w:spacing w:after="0" w:line="240" w:lineRule="auto"/>
        <w:ind w:left="0" w:firstLine="1560"/>
        <w:jc w:val="both"/>
        <w:rPr>
          <w:rFonts w:ascii="Times New Roman" w:hAnsi="Times New Roman" w:cs="Times New Roman"/>
          <w:sz w:val="24"/>
          <w:szCs w:val="24"/>
        </w:rPr>
      </w:pPr>
      <w:r w:rsidRPr="00186A42">
        <w:rPr>
          <w:rFonts w:ascii="Times New Roman" w:hAnsi="Times New Roman" w:cs="Times New Roman"/>
          <w:sz w:val="24"/>
          <w:szCs w:val="24"/>
        </w:rPr>
        <w:t>установление и поддержание хорошей репутации Общества в деловых кругах и у потребителей.</w:t>
      </w:r>
    </w:p>
    <w:p w:rsidR="00875401" w:rsidRPr="00186A42" w:rsidRDefault="00E70D35" w:rsidP="00334E3C">
      <w:pPr>
        <w:pStyle w:val="a7"/>
        <w:numPr>
          <w:ilvl w:val="3"/>
          <w:numId w:val="33"/>
        </w:numPr>
        <w:autoSpaceDE w:val="0"/>
        <w:autoSpaceDN w:val="0"/>
        <w:adjustRightInd w:val="0"/>
        <w:spacing w:after="0" w:line="240" w:lineRule="auto"/>
        <w:ind w:left="0" w:firstLine="426"/>
        <w:jc w:val="both"/>
        <w:rPr>
          <w:rFonts w:ascii="Times New Roman" w:hAnsi="Times New Roman" w:cs="Times New Roman"/>
          <w:sz w:val="24"/>
          <w:szCs w:val="24"/>
        </w:rPr>
      </w:pPr>
      <w:r w:rsidRPr="00186A42">
        <w:rPr>
          <w:rFonts w:ascii="Times New Roman" w:hAnsi="Times New Roman" w:cs="Times New Roman"/>
          <w:sz w:val="24"/>
          <w:szCs w:val="24"/>
        </w:rPr>
        <w:t>Принципы функционирования внутреннего контроля.</w:t>
      </w:r>
    </w:p>
    <w:p w:rsidR="00875401" w:rsidRPr="00186A42" w:rsidRDefault="00875401" w:rsidP="00334E3C">
      <w:pPr>
        <w:pStyle w:val="a7"/>
        <w:numPr>
          <w:ilvl w:val="0"/>
          <w:numId w:val="36"/>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Политика внутреннего контроля в Обществе строится на следующих принципах:</w:t>
      </w:r>
    </w:p>
    <w:p w:rsidR="00875401" w:rsidRPr="00186A42" w:rsidRDefault="00875401" w:rsidP="00334E3C">
      <w:pPr>
        <w:pStyle w:val="a7"/>
        <w:numPr>
          <w:ilvl w:val="0"/>
          <w:numId w:val="36"/>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Бесперебойное функционирование – постоянное и надлежащее функционирование системы внутреннего контроля позволяет Обществу своевременно выявлять любые отклонения от нормы и предупреждать их возникновение в будущем;</w:t>
      </w:r>
    </w:p>
    <w:p w:rsidR="00875401" w:rsidRPr="00186A42" w:rsidRDefault="00875401" w:rsidP="00334E3C">
      <w:pPr>
        <w:pStyle w:val="a7"/>
        <w:numPr>
          <w:ilvl w:val="0"/>
          <w:numId w:val="36"/>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Подотчетность всех участников системы внутреннего контроля – качество выполнения контрольных функций каждым лицом контролируется другим участником системы внутреннего контроля;</w:t>
      </w:r>
    </w:p>
    <w:p w:rsidR="00875401" w:rsidRPr="00186A42" w:rsidRDefault="00875401" w:rsidP="00334E3C">
      <w:pPr>
        <w:pStyle w:val="a7"/>
        <w:numPr>
          <w:ilvl w:val="0"/>
          <w:numId w:val="36"/>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Разделение обязанностей – Общество стремится не допустить дублирования контрольных функций, и эти функции должны распределяться между работниками таким образом, чтобы одно и то же лицо не объединяло функции, связанные с утверждением операций с определенными активами, учетом операций, обеспечением сохранности активов и проведением их инвентаризации;</w:t>
      </w:r>
    </w:p>
    <w:p w:rsidR="00875401" w:rsidRPr="00186A42" w:rsidRDefault="00875401" w:rsidP="00334E3C">
      <w:pPr>
        <w:pStyle w:val="a7"/>
        <w:numPr>
          <w:ilvl w:val="0"/>
          <w:numId w:val="36"/>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Надлежащее одобрение и утверждение операций – Общество стремится установить порядок утверждения всех финансово-хозяйственных операций уполномоченными лицами в пределах их соответствующих полномочий;</w:t>
      </w:r>
    </w:p>
    <w:p w:rsidR="00875401" w:rsidRPr="003146D3" w:rsidRDefault="00875401" w:rsidP="00334E3C">
      <w:pPr>
        <w:pStyle w:val="a7"/>
        <w:numPr>
          <w:ilvl w:val="0"/>
          <w:numId w:val="36"/>
        </w:numPr>
        <w:autoSpaceDE w:val="0"/>
        <w:autoSpaceDN w:val="0"/>
        <w:adjustRightInd w:val="0"/>
        <w:spacing w:after="0" w:line="240" w:lineRule="auto"/>
        <w:ind w:left="0" w:firstLine="1134"/>
        <w:jc w:val="both"/>
        <w:rPr>
          <w:rFonts w:ascii="Times New Roman" w:hAnsi="Times New Roman" w:cs="Times New Roman"/>
          <w:sz w:val="24"/>
          <w:szCs w:val="24"/>
        </w:rPr>
      </w:pPr>
      <w:r w:rsidRPr="003146D3">
        <w:rPr>
          <w:rFonts w:ascii="Times New Roman" w:hAnsi="Times New Roman" w:cs="Times New Roman"/>
          <w:sz w:val="24"/>
          <w:szCs w:val="24"/>
        </w:rPr>
        <w:t xml:space="preserve">Обеспечение организационной обособленности </w:t>
      </w:r>
      <w:r w:rsidR="003146D3" w:rsidRPr="003146D3">
        <w:rPr>
          <w:rFonts w:ascii="Times New Roman" w:eastAsia="Calibri" w:hAnsi="Times New Roman" w:cs="Times New Roman"/>
          <w:sz w:val="24"/>
          <w:szCs w:val="24"/>
        </w:rPr>
        <w:t xml:space="preserve">подразделения Общества, уполномоченного осуществлять </w:t>
      </w:r>
      <w:r w:rsidR="003146D3" w:rsidRPr="003146D3">
        <w:rPr>
          <w:rFonts w:ascii="Times New Roman" w:hAnsi="Times New Roman" w:cs="Times New Roman"/>
          <w:sz w:val="24"/>
          <w:szCs w:val="24"/>
        </w:rPr>
        <w:t>ежедневный</w:t>
      </w:r>
      <w:r w:rsidR="003146D3" w:rsidRPr="003146D3">
        <w:rPr>
          <w:rFonts w:ascii="Times New Roman" w:eastAsia="Calibri" w:hAnsi="Times New Roman" w:cs="Times New Roman"/>
          <w:sz w:val="24"/>
          <w:szCs w:val="24"/>
        </w:rPr>
        <w:t xml:space="preserve"> внутренний контроль</w:t>
      </w:r>
      <w:r w:rsidRPr="003146D3">
        <w:rPr>
          <w:rFonts w:ascii="Times New Roman" w:hAnsi="Times New Roman" w:cs="Times New Roman"/>
          <w:sz w:val="24"/>
          <w:szCs w:val="24"/>
        </w:rPr>
        <w:t>;</w:t>
      </w:r>
    </w:p>
    <w:p w:rsidR="00875401" w:rsidRPr="00186A42" w:rsidRDefault="00875401" w:rsidP="00334E3C">
      <w:pPr>
        <w:pStyle w:val="a7"/>
        <w:numPr>
          <w:ilvl w:val="0"/>
          <w:numId w:val="36"/>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Ответственность всех субъектов внутреннего контроля, работающих в Обществе, за надлежащее выполнение контрольных функций;</w:t>
      </w:r>
    </w:p>
    <w:p w:rsidR="00875401" w:rsidRPr="00186A42" w:rsidRDefault="00875401" w:rsidP="00334E3C">
      <w:pPr>
        <w:pStyle w:val="a7"/>
        <w:numPr>
          <w:ilvl w:val="0"/>
          <w:numId w:val="36"/>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lastRenderedPageBreak/>
        <w:t>Осуществление внутреннего контроля на основе четкого взаимодействия всех подразделений и служб Общества;</w:t>
      </w:r>
    </w:p>
    <w:p w:rsidR="00875401" w:rsidRPr="00186A42" w:rsidRDefault="00875401" w:rsidP="00334E3C">
      <w:pPr>
        <w:pStyle w:val="a7"/>
        <w:numPr>
          <w:ilvl w:val="0"/>
          <w:numId w:val="36"/>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Постоянное развитие и совершенствование – Общество стремится обеспечить условия для гибкой настройки системы внутреннего контроля, чтобы она могла быть адаптирована с учетом необходимости решать новые задачи, расширять и совершенствовать данную систему;</w:t>
      </w:r>
    </w:p>
    <w:p w:rsidR="00875401" w:rsidRPr="00186A42" w:rsidRDefault="00875401" w:rsidP="00334E3C">
      <w:pPr>
        <w:pStyle w:val="a7"/>
        <w:numPr>
          <w:ilvl w:val="0"/>
          <w:numId w:val="36"/>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Своевременность передачи сообщений об отклонениях – в Обществе установлены максимально короткие сроки передачи соответствующей информации лицам, уполномоченным принимать решения об устранении отклонений;</w:t>
      </w:r>
    </w:p>
    <w:p w:rsidR="00875401" w:rsidRPr="00186A42" w:rsidRDefault="00875401" w:rsidP="00334E3C">
      <w:pPr>
        <w:pStyle w:val="a7"/>
        <w:numPr>
          <w:ilvl w:val="0"/>
          <w:numId w:val="36"/>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Соответствие между уровнем сложности системы внутреннего контроля и уровнем</w:t>
      </w:r>
      <w:r w:rsidR="00E70D35" w:rsidRPr="00186A42">
        <w:rPr>
          <w:rFonts w:ascii="Times New Roman" w:hAnsi="Times New Roman" w:cs="Times New Roman"/>
          <w:sz w:val="24"/>
          <w:szCs w:val="24"/>
        </w:rPr>
        <w:t xml:space="preserve"> </w:t>
      </w:r>
      <w:r w:rsidRPr="00186A42">
        <w:rPr>
          <w:rFonts w:ascii="Times New Roman" w:hAnsi="Times New Roman" w:cs="Times New Roman"/>
          <w:sz w:val="24"/>
          <w:szCs w:val="24"/>
        </w:rPr>
        <w:t>сложности контролируемого объекта;</w:t>
      </w:r>
    </w:p>
    <w:p w:rsidR="00875401" w:rsidRPr="00186A42" w:rsidRDefault="00875401" w:rsidP="00334E3C">
      <w:pPr>
        <w:pStyle w:val="a7"/>
        <w:numPr>
          <w:ilvl w:val="0"/>
          <w:numId w:val="36"/>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Определение приоритетности областей деятельности Общества, в которых налаживается контроль – выделяются стратегические направления, охватываемые системой внутреннего контроля, даже если эффективность их функционирования (соотношение «затраты – экономический эффект») трудно измерить;</w:t>
      </w:r>
    </w:p>
    <w:p w:rsidR="00875401" w:rsidRPr="00186A42" w:rsidRDefault="00875401" w:rsidP="00334E3C">
      <w:pPr>
        <w:pStyle w:val="a7"/>
        <w:numPr>
          <w:ilvl w:val="0"/>
          <w:numId w:val="36"/>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 xml:space="preserve">Комплексный характер внутреннего </w:t>
      </w:r>
      <w:proofErr w:type="gramStart"/>
      <w:r w:rsidRPr="00186A42">
        <w:rPr>
          <w:rFonts w:ascii="Times New Roman" w:hAnsi="Times New Roman" w:cs="Times New Roman"/>
          <w:sz w:val="24"/>
          <w:szCs w:val="24"/>
        </w:rPr>
        <w:t>контроля за</w:t>
      </w:r>
      <w:proofErr w:type="gramEnd"/>
      <w:r w:rsidRPr="00186A42">
        <w:rPr>
          <w:rFonts w:ascii="Times New Roman" w:hAnsi="Times New Roman" w:cs="Times New Roman"/>
          <w:sz w:val="24"/>
          <w:szCs w:val="24"/>
        </w:rPr>
        <w:t xml:space="preserve"> объектами различных типов.</w:t>
      </w:r>
    </w:p>
    <w:p w:rsidR="00875401" w:rsidRPr="00186A42" w:rsidRDefault="00875401" w:rsidP="00875401">
      <w:pPr>
        <w:autoSpaceDE w:val="0"/>
        <w:autoSpaceDN w:val="0"/>
        <w:adjustRightInd w:val="0"/>
        <w:spacing w:after="0" w:line="240" w:lineRule="auto"/>
        <w:jc w:val="both"/>
        <w:rPr>
          <w:rFonts w:ascii="Times New Roman" w:hAnsi="Times New Roman" w:cs="Times New Roman"/>
          <w:sz w:val="24"/>
          <w:szCs w:val="24"/>
        </w:rPr>
      </w:pPr>
    </w:p>
    <w:p w:rsidR="00304D25" w:rsidRPr="00186A42" w:rsidRDefault="00304D25" w:rsidP="00E70D35">
      <w:pPr>
        <w:autoSpaceDE w:val="0"/>
        <w:autoSpaceDN w:val="0"/>
        <w:adjustRightInd w:val="0"/>
        <w:spacing w:after="0" w:line="240" w:lineRule="auto"/>
        <w:jc w:val="center"/>
        <w:rPr>
          <w:rFonts w:ascii="Times New Roman" w:hAnsi="Times New Roman" w:cs="Times New Roman"/>
          <w:b/>
          <w:bCs/>
          <w:sz w:val="24"/>
          <w:szCs w:val="24"/>
        </w:rPr>
      </w:pPr>
      <w:r w:rsidRPr="00186A42">
        <w:rPr>
          <w:rFonts w:ascii="Times New Roman" w:hAnsi="Times New Roman" w:cs="Times New Roman"/>
          <w:b/>
          <w:bCs/>
          <w:sz w:val="24"/>
          <w:szCs w:val="24"/>
        </w:rPr>
        <w:t xml:space="preserve">ГЛАВА </w:t>
      </w:r>
      <w:r w:rsidR="00E70D35" w:rsidRPr="00186A42">
        <w:rPr>
          <w:rFonts w:ascii="Times New Roman" w:hAnsi="Times New Roman" w:cs="Times New Roman"/>
          <w:b/>
          <w:bCs/>
          <w:sz w:val="24"/>
          <w:szCs w:val="24"/>
        </w:rPr>
        <w:t>7</w:t>
      </w:r>
      <w:r w:rsidRPr="00186A42">
        <w:rPr>
          <w:rFonts w:ascii="Times New Roman" w:hAnsi="Times New Roman" w:cs="Times New Roman"/>
          <w:b/>
          <w:bCs/>
          <w:sz w:val="24"/>
          <w:szCs w:val="24"/>
        </w:rPr>
        <w:t>.</w:t>
      </w:r>
    </w:p>
    <w:p w:rsidR="00304D25" w:rsidRPr="00186A42" w:rsidRDefault="00304D25" w:rsidP="00E70D35">
      <w:pPr>
        <w:autoSpaceDE w:val="0"/>
        <w:autoSpaceDN w:val="0"/>
        <w:adjustRightInd w:val="0"/>
        <w:spacing w:after="0" w:line="240" w:lineRule="auto"/>
        <w:jc w:val="center"/>
        <w:rPr>
          <w:rFonts w:ascii="Times New Roman" w:hAnsi="Times New Roman" w:cs="Times New Roman"/>
          <w:b/>
          <w:bCs/>
          <w:sz w:val="24"/>
          <w:szCs w:val="24"/>
        </w:rPr>
      </w:pPr>
      <w:r w:rsidRPr="00186A42">
        <w:rPr>
          <w:rFonts w:ascii="Times New Roman" w:hAnsi="Times New Roman" w:cs="Times New Roman"/>
          <w:b/>
          <w:bCs/>
          <w:sz w:val="24"/>
          <w:szCs w:val="24"/>
        </w:rPr>
        <w:t>ДИВИДЕНДЫ</w:t>
      </w:r>
    </w:p>
    <w:p w:rsidR="00304D25" w:rsidRPr="00186A42" w:rsidRDefault="00304D25" w:rsidP="00334E3C">
      <w:pPr>
        <w:pStyle w:val="a7"/>
        <w:numPr>
          <w:ilvl w:val="3"/>
          <w:numId w:val="36"/>
        </w:numPr>
        <w:autoSpaceDE w:val="0"/>
        <w:autoSpaceDN w:val="0"/>
        <w:adjustRightInd w:val="0"/>
        <w:spacing w:after="0" w:line="240" w:lineRule="auto"/>
        <w:ind w:left="0" w:firstLine="426"/>
        <w:jc w:val="both"/>
        <w:rPr>
          <w:rFonts w:ascii="Times New Roman" w:hAnsi="Times New Roman" w:cs="Times New Roman"/>
          <w:b/>
          <w:bCs/>
          <w:sz w:val="24"/>
          <w:szCs w:val="24"/>
        </w:rPr>
      </w:pPr>
      <w:r w:rsidRPr="00186A42">
        <w:rPr>
          <w:rFonts w:ascii="Times New Roman" w:hAnsi="Times New Roman" w:cs="Times New Roman"/>
          <w:b/>
          <w:bCs/>
          <w:sz w:val="24"/>
          <w:szCs w:val="24"/>
        </w:rPr>
        <w:t>Определение размера дивидендов.</w:t>
      </w:r>
    </w:p>
    <w:p w:rsidR="00304D25" w:rsidRPr="00186A42" w:rsidRDefault="00304D25" w:rsidP="00334E3C">
      <w:pPr>
        <w:pStyle w:val="a7"/>
        <w:numPr>
          <w:ilvl w:val="0"/>
          <w:numId w:val="37"/>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В Обществе установ</w:t>
      </w:r>
      <w:r w:rsidR="00665AE6" w:rsidRPr="00186A42">
        <w:rPr>
          <w:rFonts w:ascii="Times New Roman" w:hAnsi="Times New Roman" w:cs="Times New Roman"/>
          <w:sz w:val="24"/>
          <w:szCs w:val="24"/>
        </w:rPr>
        <w:t xml:space="preserve">лен </w:t>
      </w:r>
      <w:r w:rsidRPr="00186A42">
        <w:rPr>
          <w:rFonts w:ascii="Times New Roman" w:hAnsi="Times New Roman" w:cs="Times New Roman"/>
          <w:sz w:val="24"/>
          <w:szCs w:val="24"/>
        </w:rPr>
        <w:t>прозрачный и понятный акционерам</w:t>
      </w:r>
      <w:r w:rsidR="00665AE6" w:rsidRPr="00186A42">
        <w:rPr>
          <w:rFonts w:ascii="Times New Roman" w:hAnsi="Times New Roman" w:cs="Times New Roman"/>
          <w:sz w:val="24"/>
          <w:szCs w:val="24"/>
        </w:rPr>
        <w:t xml:space="preserve"> </w:t>
      </w:r>
      <w:r w:rsidRPr="00186A42">
        <w:rPr>
          <w:rFonts w:ascii="Times New Roman" w:hAnsi="Times New Roman" w:cs="Times New Roman"/>
          <w:sz w:val="24"/>
          <w:szCs w:val="24"/>
        </w:rPr>
        <w:t>механизм определения размера дивидендов и их выплаты.</w:t>
      </w:r>
    </w:p>
    <w:p w:rsidR="00304D25" w:rsidRPr="007D105F" w:rsidRDefault="00665AE6" w:rsidP="00334E3C">
      <w:pPr>
        <w:pStyle w:val="a7"/>
        <w:numPr>
          <w:ilvl w:val="0"/>
          <w:numId w:val="37"/>
        </w:numPr>
        <w:autoSpaceDE w:val="0"/>
        <w:autoSpaceDN w:val="0"/>
        <w:adjustRightInd w:val="0"/>
        <w:spacing w:after="0" w:line="240" w:lineRule="auto"/>
        <w:ind w:left="0" w:firstLine="1134"/>
        <w:jc w:val="both"/>
        <w:rPr>
          <w:rFonts w:ascii="Times New Roman" w:hAnsi="Times New Roman" w:cs="Times New Roman"/>
          <w:sz w:val="24"/>
          <w:szCs w:val="24"/>
        </w:rPr>
      </w:pPr>
      <w:r w:rsidRPr="007D105F">
        <w:rPr>
          <w:rFonts w:ascii="Times New Roman" w:hAnsi="Times New Roman" w:cs="Times New Roman"/>
          <w:sz w:val="24"/>
          <w:szCs w:val="24"/>
        </w:rPr>
        <w:t xml:space="preserve">Положением «О дивидендной политике» </w:t>
      </w:r>
      <w:r w:rsidR="00304D25" w:rsidRPr="007D105F">
        <w:rPr>
          <w:rFonts w:ascii="Times New Roman" w:hAnsi="Times New Roman" w:cs="Times New Roman"/>
          <w:sz w:val="24"/>
          <w:szCs w:val="24"/>
        </w:rPr>
        <w:t>утвер</w:t>
      </w:r>
      <w:r w:rsidRPr="007D105F">
        <w:rPr>
          <w:rFonts w:ascii="Times New Roman" w:hAnsi="Times New Roman" w:cs="Times New Roman"/>
          <w:sz w:val="24"/>
          <w:szCs w:val="24"/>
        </w:rPr>
        <w:t xml:space="preserve">жден </w:t>
      </w:r>
      <w:r w:rsidR="00304D25" w:rsidRPr="007D105F">
        <w:rPr>
          <w:rFonts w:ascii="Times New Roman" w:hAnsi="Times New Roman" w:cs="Times New Roman"/>
          <w:sz w:val="24"/>
          <w:szCs w:val="24"/>
        </w:rPr>
        <w:t xml:space="preserve"> поряд</w:t>
      </w:r>
      <w:r w:rsidRPr="007D105F">
        <w:rPr>
          <w:rFonts w:ascii="Times New Roman" w:hAnsi="Times New Roman" w:cs="Times New Roman"/>
          <w:sz w:val="24"/>
          <w:szCs w:val="24"/>
        </w:rPr>
        <w:t>о</w:t>
      </w:r>
      <w:r w:rsidR="00304D25" w:rsidRPr="007D105F">
        <w:rPr>
          <w:rFonts w:ascii="Times New Roman" w:hAnsi="Times New Roman" w:cs="Times New Roman"/>
          <w:sz w:val="24"/>
          <w:szCs w:val="24"/>
        </w:rPr>
        <w:t>к выплаты</w:t>
      </w:r>
      <w:r w:rsidRPr="007D105F">
        <w:rPr>
          <w:rFonts w:ascii="Times New Roman" w:hAnsi="Times New Roman" w:cs="Times New Roman"/>
          <w:sz w:val="24"/>
          <w:szCs w:val="24"/>
        </w:rPr>
        <w:t xml:space="preserve"> </w:t>
      </w:r>
      <w:r w:rsidR="00304D25" w:rsidRPr="007D105F">
        <w:rPr>
          <w:rFonts w:ascii="Times New Roman" w:hAnsi="Times New Roman" w:cs="Times New Roman"/>
          <w:sz w:val="24"/>
          <w:szCs w:val="24"/>
        </w:rPr>
        <w:t>дивидендов, котор</w:t>
      </w:r>
      <w:r w:rsidRPr="007D105F">
        <w:rPr>
          <w:rFonts w:ascii="Times New Roman" w:hAnsi="Times New Roman" w:cs="Times New Roman"/>
          <w:sz w:val="24"/>
          <w:szCs w:val="24"/>
        </w:rPr>
        <w:t>ым</w:t>
      </w:r>
      <w:r w:rsidR="00304D25" w:rsidRPr="007D105F">
        <w:rPr>
          <w:rFonts w:ascii="Times New Roman" w:hAnsi="Times New Roman" w:cs="Times New Roman"/>
          <w:sz w:val="24"/>
          <w:szCs w:val="24"/>
        </w:rPr>
        <w:t xml:space="preserve"> руководств</w:t>
      </w:r>
      <w:r w:rsidR="00186A42" w:rsidRPr="007D105F">
        <w:rPr>
          <w:rFonts w:ascii="Times New Roman" w:hAnsi="Times New Roman" w:cs="Times New Roman"/>
          <w:sz w:val="24"/>
          <w:szCs w:val="24"/>
        </w:rPr>
        <w:t>уется</w:t>
      </w:r>
      <w:r w:rsidR="00304D25" w:rsidRPr="007D105F">
        <w:rPr>
          <w:rFonts w:ascii="Times New Roman" w:hAnsi="Times New Roman" w:cs="Times New Roman"/>
          <w:sz w:val="24"/>
          <w:szCs w:val="24"/>
        </w:rPr>
        <w:t xml:space="preserve"> </w:t>
      </w:r>
      <w:r w:rsidR="00186A42" w:rsidRPr="007D105F">
        <w:rPr>
          <w:rFonts w:ascii="Times New Roman" w:hAnsi="Times New Roman" w:cs="Times New Roman"/>
          <w:sz w:val="24"/>
          <w:szCs w:val="24"/>
        </w:rPr>
        <w:t xml:space="preserve">Наблюдательный совет </w:t>
      </w:r>
      <w:r w:rsidR="00304D25" w:rsidRPr="007D105F">
        <w:rPr>
          <w:rFonts w:ascii="Times New Roman" w:hAnsi="Times New Roman" w:cs="Times New Roman"/>
          <w:sz w:val="24"/>
          <w:szCs w:val="24"/>
        </w:rPr>
        <w:t>Общества</w:t>
      </w:r>
      <w:r w:rsidR="00186A42" w:rsidRPr="007D105F">
        <w:rPr>
          <w:rFonts w:ascii="Times New Roman" w:hAnsi="Times New Roman" w:cs="Times New Roman"/>
          <w:sz w:val="24"/>
          <w:szCs w:val="24"/>
        </w:rPr>
        <w:t xml:space="preserve"> </w:t>
      </w:r>
      <w:r w:rsidR="00304D25" w:rsidRPr="007D105F">
        <w:rPr>
          <w:rFonts w:ascii="Times New Roman" w:hAnsi="Times New Roman" w:cs="Times New Roman"/>
          <w:sz w:val="24"/>
          <w:szCs w:val="24"/>
        </w:rPr>
        <w:t>при подготовке рекомендаций Общему собранию акционеров Общества о</w:t>
      </w:r>
      <w:r w:rsidR="007D105F" w:rsidRPr="007D105F">
        <w:rPr>
          <w:rFonts w:ascii="Times New Roman" w:hAnsi="Times New Roman" w:cs="Times New Roman"/>
          <w:sz w:val="24"/>
          <w:szCs w:val="24"/>
        </w:rPr>
        <w:t xml:space="preserve"> </w:t>
      </w:r>
      <w:r w:rsidR="00304D25" w:rsidRPr="007D105F">
        <w:rPr>
          <w:rFonts w:ascii="Times New Roman" w:hAnsi="Times New Roman" w:cs="Times New Roman"/>
          <w:sz w:val="24"/>
          <w:szCs w:val="24"/>
        </w:rPr>
        <w:t>размере и порядке выплаты дивидендов в соответствии с законодательством</w:t>
      </w:r>
      <w:r w:rsidR="00186A42" w:rsidRPr="007D105F">
        <w:rPr>
          <w:rFonts w:ascii="Times New Roman" w:hAnsi="Times New Roman" w:cs="Times New Roman"/>
          <w:sz w:val="24"/>
          <w:szCs w:val="24"/>
        </w:rPr>
        <w:t xml:space="preserve"> Республики Узбекистан</w:t>
      </w:r>
      <w:r w:rsidR="00304D25" w:rsidRPr="007D105F">
        <w:rPr>
          <w:rFonts w:ascii="Times New Roman" w:hAnsi="Times New Roman" w:cs="Times New Roman"/>
          <w:sz w:val="24"/>
          <w:szCs w:val="24"/>
        </w:rPr>
        <w:t>.</w:t>
      </w:r>
    </w:p>
    <w:p w:rsidR="00304D25" w:rsidRPr="00186A42" w:rsidRDefault="00304D25" w:rsidP="00334E3C">
      <w:pPr>
        <w:pStyle w:val="a7"/>
        <w:numPr>
          <w:ilvl w:val="0"/>
          <w:numId w:val="37"/>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Информация о принятии решения (об объявлении) о выплате дивидендов</w:t>
      </w:r>
      <w:r w:rsidR="00186A42" w:rsidRPr="00186A42">
        <w:rPr>
          <w:rFonts w:ascii="Times New Roman" w:hAnsi="Times New Roman" w:cs="Times New Roman"/>
          <w:sz w:val="24"/>
          <w:szCs w:val="24"/>
        </w:rPr>
        <w:t xml:space="preserve"> </w:t>
      </w:r>
      <w:r w:rsidRPr="00186A42">
        <w:rPr>
          <w:rFonts w:ascii="Times New Roman" w:hAnsi="Times New Roman" w:cs="Times New Roman"/>
          <w:sz w:val="24"/>
          <w:szCs w:val="24"/>
        </w:rPr>
        <w:t xml:space="preserve"> достаточн</w:t>
      </w:r>
      <w:r w:rsidR="00186A42" w:rsidRPr="00186A42">
        <w:rPr>
          <w:rFonts w:ascii="Times New Roman" w:hAnsi="Times New Roman" w:cs="Times New Roman"/>
          <w:sz w:val="24"/>
          <w:szCs w:val="24"/>
        </w:rPr>
        <w:t>а</w:t>
      </w:r>
      <w:r w:rsidRPr="00186A42">
        <w:rPr>
          <w:rFonts w:ascii="Times New Roman" w:hAnsi="Times New Roman" w:cs="Times New Roman"/>
          <w:sz w:val="24"/>
          <w:szCs w:val="24"/>
        </w:rPr>
        <w:t xml:space="preserve"> для формирования точного представления о</w:t>
      </w:r>
      <w:r w:rsidR="00186A42" w:rsidRPr="00186A42">
        <w:rPr>
          <w:rFonts w:ascii="Times New Roman" w:hAnsi="Times New Roman" w:cs="Times New Roman"/>
          <w:sz w:val="24"/>
          <w:szCs w:val="24"/>
        </w:rPr>
        <w:t xml:space="preserve"> </w:t>
      </w:r>
      <w:r w:rsidRPr="00186A42">
        <w:rPr>
          <w:rFonts w:ascii="Times New Roman" w:hAnsi="Times New Roman" w:cs="Times New Roman"/>
          <w:sz w:val="24"/>
          <w:szCs w:val="24"/>
        </w:rPr>
        <w:t>наличии условий для выплаты дивидендов и порядке их выплаты.</w:t>
      </w:r>
    </w:p>
    <w:p w:rsidR="00304D25" w:rsidRPr="00186A42" w:rsidRDefault="00304D25" w:rsidP="00334E3C">
      <w:pPr>
        <w:pStyle w:val="a7"/>
        <w:numPr>
          <w:ilvl w:val="0"/>
          <w:numId w:val="37"/>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 xml:space="preserve">Порядок определения размера дивидендов </w:t>
      </w:r>
      <w:r w:rsidR="00186A42" w:rsidRPr="00186A42">
        <w:rPr>
          <w:rFonts w:ascii="Times New Roman" w:hAnsi="Times New Roman" w:cs="Times New Roman"/>
          <w:sz w:val="24"/>
          <w:szCs w:val="24"/>
        </w:rPr>
        <w:t>исключает возможность</w:t>
      </w:r>
      <w:r w:rsidRPr="00186A42">
        <w:rPr>
          <w:rFonts w:ascii="Times New Roman" w:hAnsi="Times New Roman" w:cs="Times New Roman"/>
          <w:sz w:val="24"/>
          <w:szCs w:val="24"/>
        </w:rPr>
        <w:t xml:space="preserve"> введения акционеров в заблуждение относительно их размера.</w:t>
      </w:r>
    </w:p>
    <w:p w:rsidR="00304D25" w:rsidRPr="00186A42" w:rsidRDefault="00304D25" w:rsidP="00334E3C">
      <w:pPr>
        <w:pStyle w:val="a7"/>
        <w:numPr>
          <w:ilvl w:val="3"/>
          <w:numId w:val="36"/>
        </w:numPr>
        <w:autoSpaceDE w:val="0"/>
        <w:autoSpaceDN w:val="0"/>
        <w:adjustRightInd w:val="0"/>
        <w:spacing w:after="0" w:line="240" w:lineRule="auto"/>
        <w:ind w:left="0" w:firstLine="426"/>
        <w:jc w:val="both"/>
        <w:rPr>
          <w:rFonts w:ascii="Times New Roman" w:hAnsi="Times New Roman" w:cs="Times New Roman"/>
          <w:b/>
          <w:bCs/>
          <w:sz w:val="24"/>
          <w:szCs w:val="24"/>
        </w:rPr>
      </w:pPr>
      <w:r w:rsidRPr="00186A42">
        <w:rPr>
          <w:rFonts w:ascii="Times New Roman" w:hAnsi="Times New Roman" w:cs="Times New Roman"/>
          <w:b/>
          <w:bCs/>
          <w:sz w:val="24"/>
          <w:szCs w:val="24"/>
        </w:rPr>
        <w:t>Выплата дивидендов.</w:t>
      </w:r>
    </w:p>
    <w:p w:rsidR="00304D25" w:rsidRPr="00186A42" w:rsidRDefault="00304D25" w:rsidP="00334E3C">
      <w:pPr>
        <w:pStyle w:val="a7"/>
        <w:numPr>
          <w:ilvl w:val="0"/>
          <w:numId w:val="38"/>
        </w:numPr>
        <w:autoSpaceDE w:val="0"/>
        <w:autoSpaceDN w:val="0"/>
        <w:adjustRightInd w:val="0"/>
        <w:spacing w:after="0" w:line="240" w:lineRule="auto"/>
        <w:ind w:left="0" w:firstLine="1134"/>
        <w:jc w:val="both"/>
        <w:rPr>
          <w:rFonts w:ascii="Times New Roman" w:hAnsi="Times New Roman" w:cs="Times New Roman"/>
          <w:sz w:val="24"/>
          <w:szCs w:val="24"/>
        </w:rPr>
      </w:pPr>
      <w:r w:rsidRPr="00186A42">
        <w:rPr>
          <w:rFonts w:ascii="Times New Roman" w:hAnsi="Times New Roman" w:cs="Times New Roman"/>
          <w:sz w:val="24"/>
          <w:szCs w:val="24"/>
        </w:rPr>
        <w:t>Порядок выплаты дивидендов наилучшим образом способств</w:t>
      </w:r>
      <w:r w:rsidR="00186A42" w:rsidRPr="00186A42">
        <w:rPr>
          <w:rFonts w:ascii="Times New Roman" w:hAnsi="Times New Roman" w:cs="Times New Roman"/>
          <w:sz w:val="24"/>
          <w:szCs w:val="24"/>
        </w:rPr>
        <w:t xml:space="preserve">ует </w:t>
      </w:r>
      <w:r w:rsidRPr="00186A42">
        <w:rPr>
          <w:rFonts w:ascii="Times New Roman" w:hAnsi="Times New Roman" w:cs="Times New Roman"/>
          <w:sz w:val="24"/>
          <w:szCs w:val="24"/>
        </w:rPr>
        <w:t>реализации права акционеров на их получение с наименьшими для себя</w:t>
      </w:r>
      <w:r w:rsidR="00186A42" w:rsidRPr="00186A42">
        <w:rPr>
          <w:rFonts w:ascii="Times New Roman" w:hAnsi="Times New Roman" w:cs="Times New Roman"/>
          <w:sz w:val="24"/>
          <w:szCs w:val="24"/>
        </w:rPr>
        <w:t xml:space="preserve"> </w:t>
      </w:r>
      <w:r w:rsidRPr="00186A42">
        <w:rPr>
          <w:rFonts w:ascii="Times New Roman" w:hAnsi="Times New Roman" w:cs="Times New Roman"/>
          <w:sz w:val="24"/>
          <w:szCs w:val="24"/>
        </w:rPr>
        <w:t>затратами.</w:t>
      </w:r>
    </w:p>
    <w:sectPr w:rsidR="00304D25" w:rsidRPr="00186A42" w:rsidSect="00E314B6">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C8D" w:rsidRDefault="00621C8D" w:rsidP="00422D8F">
      <w:pPr>
        <w:spacing w:after="0" w:line="240" w:lineRule="auto"/>
      </w:pPr>
      <w:r>
        <w:separator/>
      </w:r>
    </w:p>
  </w:endnote>
  <w:endnote w:type="continuationSeparator" w:id="0">
    <w:p w:rsidR="00621C8D" w:rsidRDefault="00621C8D" w:rsidP="00422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4902846"/>
      <w:docPartObj>
        <w:docPartGallery w:val="Page Numbers (Bottom of Page)"/>
        <w:docPartUnique/>
      </w:docPartObj>
    </w:sdtPr>
    <w:sdtEndPr/>
    <w:sdtContent>
      <w:p w:rsidR="00FC5ADF" w:rsidRDefault="00FC5ADF">
        <w:pPr>
          <w:pStyle w:val="a5"/>
          <w:jc w:val="center"/>
        </w:pPr>
        <w:r>
          <w:fldChar w:fldCharType="begin"/>
        </w:r>
        <w:r>
          <w:instrText>PAGE   \* MERGEFORMAT</w:instrText>
        </w:r>
        <w:r>
          <w:fldChar w:fldCharType="separate"/>
        </w:r>
        <w:r w:rsidR="00AE02F0">
          <w:rPr>
            <w:noProof/>
          </w:rPr>
          <w:t>1</w:t>
        </w:r>
        <w:r>
          <w:fldChar w:fldCharType="end"/>
        </w:r>
      </w:p>
    </w:sdtContent>
  </w:sdt>
  <w:p w:rsidR="00FC5ADF" w:rsidRDefault="00FC5AD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C8D" w:rsidRDefault="00621C8D" w:rsidP="00422D8F">
      <w:pPr>
        <w:spacing w:after="0" w:line="240" w:lineRule="auto"/>
      </w:pPr>
      <w:r>
        <w:separator/>
      </w:r>
    </w:p>
  </w:footnote>
  <w:footnote w:type="continuationSeparator" w:id="0">
    <w:p w:rsidR="00621C8D" w:rsidRDefault="00621C8D" w:rsidP="00422D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ADF" w:rsidRDefault="00FC5ADF" w:rsidP="00422D8F">
    <w:pPr>
      <w:pStyle w:val="a3"/>
      <w:jc w:val="right"/>
    </w:pPr>
    <w:r>
      <w:t>КОДЕКС КОРПОРАТИВНОГО УПРАВЛЕНИЯ</w:t>
    </w:r>
  </w:p>
  <w:p w:rsidR="00FC5ADF" w:rsidRDefault="00FC5ADF" w:rsidP="00422D8F">
    <w:pPr>
      <w:pStyle w:val="a3"/>
      <w:jc w:val="right"/>
    </w:pPr>
    <w:r>
      <w:t>акционерного общества</w:t>
    </w:r>
  </w:p>
  <w:p w:rsidR="00FC5ADF" w:rsidRDefault="003146D3" w:rsidP="003146D3">
    <w:pPr>
      <w:pStyle w:val="a3"/>
      <w:jc w:val="right"/>
    </w:pPr>
    <w:r w:rsidRPr="003146D3">
      <w:t>«GIDROMAXSUSQURILISH»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38F7"/>
    <w:multiLevelType w:val="hybridMultilevel"/>
    <w:tmpl w:val="D4A43E82"/>
    <w:lvl w:ilvl="0" w:tplc="B03C6E12">
      <w:start w:val="1"/>
      <w:numFmt w:val="decimal"/>
      <w:lvlText w:val="4.%1"/>
      <w:lvlJc w:val="righ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083EDA"/>
    <w:multiLevelType w:val="hybridMultilevel"/>
    <w:tmpl w:val="00D0952C"/>
    <w:lvl w:ilvl="0" w:tplc="54107860">
      <w:start w:val="1"/>
      <w:numFmt w:val="decimal"/>
      <w:lvlText w:val="2.%1"/>
      <w:lvlJc w:val="righ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2D2169"/>
    <w:multiLevelType w:val="hybridMultilevel"/>
    <w:tmpl w:val="46047C18"/>
    <w:lvl w:ilvl="0" w:tplc="1B8E6E34">
      <w:start w:val="1"/>
      <w:numFmt w:val="decimal"/>
      <w:lvlText w:val="14.%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375B4"/>
    <w:multiLevelType w:val="hybridMultilevel"/>
    <w:tmpl w:val="B4EA2412"/>
    <w:lvl w:ilvl="0" w:tplc="36583758">
      <w:start w:val="1"/>
      <w:numFmt w:val="decimal"/>
      <w:lvlText w:val="2.%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E050FF"/>
    <w:multiLevelType w:val="hybridMultilevel"/>
    <w:tmpl w:val="3F9E0C9E"/>
    <w:lvl w:ilvl="0" w:tplc="98768E72">
      <w:start w:val="1"/>
      <w:numFmt w:val="decimal"/>
      <w:lvlText w:val="3.%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11514D"/>
    <w:multiLevelType w:val="hybridMultilevel"/>
    <w:tmpl w:val="D1B2423E"/>
    <w:lvl w:ilvl="0" w:tplc="14F670DE">
      <w:start w:val="1"/>
      <w:numFmt w:val="decimal"/>
      <w:lvlText w:val="4.%1"/>
      <w:lvlJc w:val="righ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3B2443"/>
    <w:multiLevelType w:val="hybridMultilevel"/>
    <w:tmpl w:val="2E9C9318"/>
    <w:lvl w:ilvl="0" w:tplc="1AC8D1DA">
      <w:start w:val="1"/>
      <w:numFmt w:val="decimal"/>
      <w:lvlText w:val="13.%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F91A11"/>
    <w:multiLevelType w:val="hybridMultilevel"/>
    <w:tmpl w:val="8B6AD2A8"/>
    <w:lvl w:ilvl="0" w:tplc="30465EF0">
      <w:start w:val="1"/>
      <w:numFmt w:val="decimal"/>
      <w:lvlText w:val="1.5.%1"/>
      <w:lvlJc w:val="righ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DC3DBD"/>
    <w:multiLevelType w:val="hybridMultilevel"/>
    <w:tmpl w:val="4FEA3C6E"/>
    <w:lvl w:ilvl="0" w:tplc="8402BD36">
      <w:start w:val="1"/>
      <w:numFmt w:val="decimal"/>
      <w:lvlText w:val="15.%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9F25CA"/>
    <w:multiLevelType w:val="hybridMultilevel"/>
    <w:tmpl w:val="EC9EEE14"/>
    <w:lvl w:ilvl="0" w:tplc="910866AA">
      <w:start w:val="1"/>
      <w:numFmt w:val="decimal"/>
      <w:lvlText w:val="1.4.%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AD222F"/>
    <w:multiLevelType w:val="hybridMultilevel"/>
    <w:tmpl w:val="64708A34"/>
    <w:lvl w:ilvl="0" w:tplc="1CF2F6CC">
      <w:start w:val="1"/>
      <w:numFmt w:val="decimal"/>
      <w:lvlText w:val="17.%1"/>
      <w:lvlJc w:val="righ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8165EC"/>
    <w:multiLevelType w:val="hybridMultilevel"/>
    <w:tmpl w:val="83DE403E"/>
    <w:lvl w:ilvl="0" w:tplc="B69862E2">
      <w:start w:val="1"/>
      <w:numFmt w:val="decimal"/>
      <w:lvlText w:val="10.%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B77B95"/>
    <w:multiLevelType w:val="hybridMultilevel"/>
    <w:tmpl w:val="9356B156"/>
    <w:lvl w:ilvl="0" w:tplc="B41081D4">
      <w:start w:val="1"/>
      <w:numFmt w:val="decimal"/>
      <w:lvlText w:val="2.%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D91FE4"/>
    <w:multiLevelType w:val="hybridMultilevel"/>
    <w:tmpl w:val="EE62AA48"/>
    <w:lvl w:ilvl="0" w:tplc="98C410E2">
      <w:start w:val="1"/>
      <w:numFmt w:val="decimal"/>
      <w:lvlText w:val="11.%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4F1885"/>
    <w:multiLevelType w:val="hybridMultilevel"/>
    <w:tmpl w:val="D8A246EE"/>
    <w:lvl w:ilvl="0" w:tplc="480EBCE4">
      <w:start w:val="1"/>
      <w:numFmt w:val="decimal"/>
      <w:lvlText w:val="1.3.%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2C02198"/>
    <w:multiLevelType w:val="hybridMultilevel"/>
    <w:tmpl w:val="E20EDA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2D55E1E"/>
    <w:multiLevelType w:val="hybridMultilevel"/>
    <w:tmpl w:val="5F026C40"/>
    <w:lvl w:ilvl="0" w:tplc="E18076BA">
      <w:start w:val="1"/>
      <w:numFmt w:val="decimal"/>
      <w:lvlText w:val="1.%1"/>
      <w:lvlJc w:val="righ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C8309A"/>
    <w:multiLevelType w:val="hybridMultilevel"/>
    <w:tmpl w:val="50A2C0B8"/>
    <w:lvl w:ilvl="0" w:tplc="E9B67DC4">
      <w:start w:val="1"/>
      <w:numFmt w:val="decimal"/>
      <w:lvlText w:val="6.%1"/>
      <w:lvlJc w:val="righ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4BB340D"/>
    <w:multiLevelType w:val="hybridMultilevel"/>
    <w:tmpl w:val="C30E9612"/>
    <w:lvl w:ilvl="0" w:tplc="5C3284D8">
      <w:start w:val="1"/>
      <w:numFmt w:val="decimal"/>
      <w:lvlText w:val="5.%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6BF709B"/>
    <w:multiLevelType w:val="hybridMultilevel"/>
    <w:tmpl w:val="851262E2"/>
    <w:lvl w:ilvl="0" w:tplc="F60A977E">
      <w:start w:val="1"/>
      <w:numFmt w:val="decimal"/>
      <w:lvlText w:val="1.%1"/>
      <w:lvlJc w:val="righ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88A357F"/>
    <w:multiLevelType w:val="hybridMultilevel"/>
    <w:tmpl w:val="67D27CF8"/>
    <w:lvl w:ilvl="0" w:tplc="92740CDA">
      <w:start w:val="1"/>
      <w:numFmt w:val="decimal"/>
      <w:lvlText w:val="7.%1"/>
      <w:lvlJc w:val="righ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8961251"/>
    <w:multiLevelType w:val="hybridMultilevel"/>
    <w:tmpl w:val="397E0432"/>
    <w:lvl w:ilvl="0" w:tplc="80302E7A">
      <w:start w:val="1"/>
      <w:numFmt w:val="decimal"/>
      <w:lvlText w:val="2.4.%1"/>
      <w:lvlJc w:val="righ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F154015"/>
    <w:multiLevelType w:val="hybridMultilevel"/>
    <w:tmpl w:val="681C6E02"/>
    <w:lvl w:ilvl="0" w:tplc="794CD5FA">
      <w:start w:val="1"/>
      <w:numFmt w:val="decimal"/>
      <w:lvlText w:val="12.%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B5423E4"/>
    <w:multiLevelType w:val="hybridMultilevel"/>
    <w:tmpl w:val="9F7A9C1A"/>
    <w:lvl w:ilvl="0" w:tplc="54107860">
      <w:start w:val="1"/>
      <w:numFmt w:val="decimal"/>
      <w:lvlText w:val="2.%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B8D1A6F"/>
    <w:multiLevelType w:val="hybridMultilevel"/>
    <w:tmpl w:val="34CCCD22"/>
    <w:lvl w:ilvl="0" w:tplc="49860422">
      <w:start w:val="1"/>
      <w:numFmt w:val="decimal"/>
      <w:lvlText w:val="1.2.%1"/>
      <w:lvlJc w:val="righ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C16A7C"/>
    <w:multiLevelType w:val="hybridMultilevel"/>
    <w:tmpl w:val="246E1810"/>
    <w:lvl w:ilvl="0" w:tplc="D9A6629E">
      <w:start w:val="1"/>
      <w:numFmt w:val="decimal"/>
      <w:lvlText w:val="16.%1"/>
      <w:lvlJc w:val="righ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760D7E"/>
    <w:multiLevelType w:val="hybridMultilevel"/>
    <w:tmpl w:val="16C4B392"/>
    <w:lvl w:ilvl="0" w:tplc="1B1EC206">
      <w:start w:val="1"/>
      <w:numFmt w:val="decimal"/>
      <w:lvlText w:val="19.%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6D0086B"/>
    <w:multiLevelType w:val="hybridMultilevel"/>
    <w:tmpl w:val="652A7B5C"/>
    <w:lvl w:ilvl="0" w:tplc="CC16EFEC">
      <w:start w:val="1"/>
      <w:numFmt w:val="decimal"/>
      <w:lvlText w:val="2.6.%1"/>
      <w:lvlJc w:val="righ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E2B42E0"/>
    <w:multiLevelType w:val="hybridMultilevel"/>
    <w:tmpl w:val="3BD8377C"/>
    <w:lvl w:ilvl="0" w:tplc="6156A2E2">
      <w:start w:val="1"/>
      <w:numFmt w:val="decimal"/>
      <w:lvlText w:val="1.%1"/>
      <w:lvlJc w:val="righ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FC11520"/>
    <w:multiLevelType w:val="hybridMultilevel"/>
    <w:tmpl w:val="85AEFD32"/>
    <w:lvl w:ilvl="0" w:tplc="F4A27524">
      <w:start w:val="1"/>
      <w:numFmt w:val="decimal"/>
      <w:lvlText w:val="1.%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0583DBA"/>
    <w:multiLevelType w:val="hybridMultilevel"/>
    <w:tmpl w:val="4A341826"/>
    <w:lvl w:ilvl="0" w:tplc="6156A2E2">
      <w:start w:val="1"/>
      <w:numFmt w:val="decimal"/>
      <w:lvlText w:val="1.%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2323FD8"/>
    <w:multiLevelType w:val="hybridMultilevel"/>
    <w:tmpl w:val="43E4DD6E"/>
    <w:lvl w:ilvl="0" w:tplc="E18076BA">
      <w:start w:val="1"/>
      <w:numFmt w:val="decimal"/>
      <w:lvlText w:val="1.%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24755F8"/>
    <w:multiLevelType w:val="hybridMultilevel"/>
    <w:tmpl w:val="9A9E4AB6"/>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33">
    <w:nsid w:val="724B6EBC"/>
    <w:multiLevelType w:val="hybridMultilevel"/>
    <w:tmpl w:val="C074C2D2"/>
    <w:lvl w:ilvl="0" w:tplc="6BC49F36">
      <w:start w:val="1"/>
      <w:numFmt w:val="decimal"/>
      <w:lvlText w:val="5.%1"/>
      <w:lvlJc w:val="righ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3BF3E21"/>
    <w:multiLevelType w:val="hybridMultilevel"/>
    <w:tmpl w:val="694C05F8"/>
    <w:lvl w:ilvl="0" w:tplc="36583758">
      <w:start w:val="1"/>
      <w:numFmt w:val="decimal"/>
      <w:lvlText w:val="2.%1"/>
      <w:lvlJc w:val="righ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8BD42ED"/>
    <w:multiLevelType w:val="hybridMultilevel"/>
    <w:tmpl w:val="30AC9746"/>
    <w:lvl w:ilvl="0" w:tplc="98768E72">
      <w:start w:val="1"/>
      <w:numFmt w:val="decimal"/>
      <w:lvlText w:val="3.%1"/>
      <w:lvlJc w:val="righ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9E63853"/>
    <w:multiLevelType w:val="hybridMultilevel"/>
    <w:tmpl w:val="02188F7E"/>
    <w:lvl w:ilvl="0" w:tplc="1F24EB76">
      <w:start w:val="1"/>
      <w:numFmt w:val="decimal"/>
      <w:lvlText w:val="4.%1"/>
      <w:lvlJc w:val="righ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ABE0FE6"/>
    <w:multiLevelType w:val="hybridMultilevel"/>
    <w:tmpl w:val="05DA0082"/>
    <w:lvl w:ilvl="0" w:tplc="A5AA1886">
      <w:start w:val="1"/>
      <w:numFmt w:val="decimal"/>
      <w:lvlText w:val="18.%1"/>
      <w:lvlJc w:val="righ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5"/>
  </w:num>
  <w:num w:numId="3">
    <w:abstractNumId w:val="11"/>
  </w:num>
  <w:num w:numId="4">
    <w:abstractNumId w:val="13"/>
  </w:num>
  <w:num w:numId="5">
    <w:abstractNumId w:val="22"/>
  </w:num>
  <w:num w:numId="6">
    <w:abstractNumId w:val="6"/>
  </w:num>
  <w:num w:numId="7">
    <w:abstractNumId w:val="2"/>
  </w:num>
  <w:num w:numId="8">
    <w:abstractNumId w:val="8"/>
  </w:num>
  <w:num w:numId="9">
    <w:abstractNumId w:val="25"/>
  </w:num>
  <w:num w:numId="10">
    <w:abstractNumId w:val="10"/>
  </w:num>
  <w:num w:numId="11">
    <w:abstractNumId w:val="37"/>
  </w:num>
  <w:num w:numId="12">
    <w:abstractNumId w:val="26"/>
  </w:num>
  <w:num w:numId="13">
    <w:abstractNumId w:val="31"/>
  </w:num>
  <w:num w:numId="14">
    <w:abstractNumId w:val="23"/>
  </w:num>
  <w:num w:numId="15">
    <w:abstractNumId w:val="27"/>
  </w:num>
  <w:num w:numId="16">
    <w:abstractNumId w:val="16"/>
  </w:num>
  <w:num w:numId="17">
    <w:abstractNumId w:val="1"/>
  </w:num>
  <w:num w:numId="18">
    <w:abstractNumId w:val="4"/>
  </w:num>
  <w:num w:numId="19">
    <w:abstractNumId w:val="0"/>
  </w:num>
  <w:num w:numId="20">
    <w:abstractNumId w:val="33"/>
  </w:num>
  <w:num w:numId="21">
    <w:abstractNumId w:val="17"/>
  </w:num>
  <w:num w:numId="22">
    <w:abstractNumId w:val="20"/>
  </w:num>
  <w:num w:numId="23">
    <w:abstractNumId w:val="19"/>
  </w:num>
  <w:num w:numId="24">
    <w:abstractNumId w:val="12"/>
  </w:num>
  <w:num w:numId="25">
    <w:abstractNumId w:val="21"/>
  </w:num>
  <w:num w:numId="26">
    <w:abstractNumId w:val="35"/>
  </w:num>
  <w:num w:numId="27">
    <w:abstractNumId w:val="36"/>
  </w:num>
  <w:num w:numId="28">
    <w:abstractNumId w:val="18"/>
  </w:num>
  <w:num w:numId="29">
    <w:abstractNumId w:val="32"/>
  </w:num>
  <w:num w:numId="30">
    <w:abstractNumId w:val="29"/>
  </w:num>
  <w:num w:numId="31">
    <w:abstractNumId w:val="14"/>
  </w:num>
  <w:num w:numId="32">
    <w:abstractNumId w:val="9"/>
  </w:num>
  <w:num w:numId="33">
    <w:abstractNumId w:val="7"/>
  </w:num>
  <w:num w:numId="34">
    <w:abstractNumId w:val="30"/>
  </w:num>
  <w:num w:numId="35">
    <w:abstractNumId w:val="24"/>
  </w:num>
  <w:num w:numId="36">
    <w:abstractNumId w:val="34"/>
  </w:num>
  <w:num w:numId="37">
    <w:abstractNumId w:val="28"/>
  </w:num>
  <w:num w:numId="38">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D25"/>
    <w:rsid w:val="000355C9"/>
    <w:rsid w:val="0008400E"/>
    <w:rsid w:val="000C5322"/>
    <w:rsid w:val="00105B0F"/>
    <w:rsid w:val="00140B80"/>
    <w:rsid w:val="001831EF"/>
    <w:rsid w:val="00186A42"/>
    <w:rsid w:val="00186F79"/>
    <w:rsid w:val="001D494F"/>
    <w:rsid w:val="001F2C06"/>
    <w:rsid w:val="002A490C"/>
    <w:rsid w:val="002F3420"/>
    <w:rsid w:val="00304D25"/>
    <w:rsid w:val="003146D3"/>
    <w:rsid w:val="00334E3C"/>
    <w:rsid w:val="00342E6A"/>
    <w:rsid w:val="003837EB"/>
    <w:rsid w:val="003A5629"/>
    <w:rsid w:val="003D1154"/>
    <w:rsid w:val="0041406D"/>
    <w:rsid w:val="00422D8F"/>
    <w:rsid w:val="00424C9A"/>
    <w:rsid w:val="004756ED"/>
    <w:rsid w:val="004803B5"/>
    <w:rsid w:val="00484F61"/>
    <w:rsid w:val="005069A2"/>
    <w:rsid w:val="00536D8B"/>
    <w:rsid w:val="0056349B"/>
    <w:rsid w:val="0058212F"/>
    <w:rsid w:val="00593049"/>
    <w:rsid w:val="005C411C"/>
    <w:rsid w:val="005F3F13"/>
    <w:rsid w:val="00607AF9"/>
    <w:rsid w:val="00621C8D"/>
    <w:rsid w:val="00653F47"/>
    <w:rsid w:val="00665AE6"/>
    <w:rsid w:val="006B3C41"/>
    <w:rsid w:val="006F093D"/>
    <w:rsid w:val="006F53CF"/>
    <w:rsid w:val="0072346A"/>
    <w:rsid w:val="007332AA"/>
    <w:rsid w:val="0074148F"/>
    <w:rsid w:val="00743A7A"/>
    <w:rsid w:val="00751595"/>
    <w:rsid w:val="007D105F"/>
    <w:rsid w:val="007D19C2"/>
    <w:rsid w:val="0080259D"/>
    <w:rsid w:val="0081614E"/>
    <w:rsid w:val="00841A6B"/>
    <w:rsid w:val="00864548"/>
    <w:rsid w:val="00875401"/>
    <w:rsid w:val="008A71D2"/>
    <w:rsid w:val="008C1402"/>
    <w:rsid w:val="008F6879"/>
    <w:rsid w:val="00935E65"/>
    <w:rsid w:val="009476A1"/>
    <w:rsid w:val="00966AFC"/>
    <w:rsid w:val="009F083F"/>
    <w:rsid w:val="00A06BC5"/>
    <w:rsid w:val="00A405AC"/>
    <w:rsid w:val="00A958A2"/>
    <w:rsid w:val="00AB70F5"/>
    <w:rsid w:val="00AE02F0"/>
    <w:rsid w:val="00B30795"/>
    <w:rsid w:val="00B366B9"/>
    <w:rsid w:val="00B5709D"/>
    <w:rsid w:val="00B82EE2"/>
    <w:rsid w:val="00BE2125"/>
    <w:rsid w:val="00C46F32"/>
    <w:rsid w:val="00D30A37"/>
    <w:rsid w:val="00D803A4"/>
    <w:rsid w:val="00DD0E11"/>
    <w:rsid w:val="00DF36DC"/>
    <w:rsid w:val="00E314B6"/>
    <w:rsid w:val="00E70D35"/>
    <w:rsid w:val="00EA1A2A"/>
    <w:rsid w:val="00EF34FB"/>
    <w:rsid w:val="00F067FA"/>
    <w:rsid w:val="00F13E3A"/>
    <w:rsid w:val="00F51C3F"/>
    <w:rsid w:val="00F64580"/>
    <w:rsid w:val="00F77A39"/>
    <w:rsid w:val="00F811D7"/>
    <w:rsid w:val="00F92F4D"/>
    <w:rsid w:val="00F93436"/>
    <w:rsid w:val="00FC5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2D8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22D8F"/>
  </w:style>
  <w:style w:type="paragraph" w:styleId="a5">
    <w:name w:val="footer"/>
    <w:basedOn w:val="a"/>
    <w:link w:val="a6"/>
    <w:uiPriority w:val="99"/>
    <w:unhideWhenUsed/>
    <w:rsid w:val="00422D8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22D8F"/>
  </w:style>
  <w:style w:type="paragraph" w:styleId="a7">
    <w:name w:val="List Paragraph"/>
    <w:basedOn w:val="a"/>
    <w:uiPriority w:val="34"/>
    <w:qFormat/>
    <w:rsid w:val="00DD0E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2D8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22D8F"/>
  </w:style>
  <w:style w:type="paragraph" w:styleId="a5">
    <w:name w:val="footer"/>
    <w:basedOn w:val="a"/>
    <w:link w:val="a6"/>
    <w:uiPriority w:val="99"/>
    <w:unhideWhenUsed/>
    <w:rsid w:val="00422D8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22D8F"/>
  </w:style>
  <w:style w:type="paragraph" w:styleId="a7">
    <w:name w:val="List Paragraph"/>
    <w:basedOn w:val="a"/>
    <w:uiPriority w:val="34"/>
    <w:qFormat/>
    <w:rsid w:val="00DD0E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15</Pages>
  <Words>6970</Words>
  <Characters>39733</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2016-05-25T06:46:00Z</dcterms:created>
  <dcterms:modified xsi:type="dcterms:W3CDTF">2016-07-15T05:43:00Z</dcterms:modified>
</cp:coreProperties>
</file>